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1"/>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8E04F0">
            <w:r>
              <w:rPr>
                <w:rFonts w:ascii="Arial" w:hAnsi="Arial" w:cs="Arial"/>
                <w:b/>
                <w:sz w:val="14"/>
                <w:szCs w:val="14"/>
              </w:rPr>
              <w:t xml:space="preserve">Identità del committente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C24AF9">
            <w:pPr>
              <w:rPr>
                <w:rFonts w:ascii="Arial" w:hAnsi="Arial" w:cs="Arial"/>
                <w:color w:val="000000"/>
                <w:sz w:val="14"/>
                <w:szCs w:val="14"/>
              </w:rPr>
            </w:pPr>
            <w:r>
              <w:rPr>
                <w:rFonts w:ascii="Arial" w:hAnsi="Arial" w:cs="Arial"/>
                <w:color w:val="000000"/>
                <w:sz w:val="14"/>
                <w:szCs w:val="14"/>
              </w:rPr>
              <w:t>CNR - Istituto Motori</w:t>
            </w:r>
          </w:p>
          <w:p w:rsidR="00A23B3E" w:rsidRPr="003A443E" w:rsidRDefault="00C24AF9">
            <w:pPr>
              <w:rPr>
                <w:color w:val="000000"/>
              </w:rPr>
            </w:pPr>
            <w:r w:rsidRPr="00C24AF9">
              <w:rPr>
                <w:rFonts w:ascii="Arial" w:hAnsi="Arial" w:cs="Arial"/>
                <w:color w:val="000000"/>
                <w:sz w:val="14"/>
                <w:szCs w:val="14"/>
              </w:rPr>
              <w:t>80054330586</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FB5EF0" w:rsidRDefault="00FB5EF0" w:rsidP="00494B2E">
            <w:r w:rsidRPr="00FB5EF0">
              <w:rPr>
                <w:rFonts w:ascii="Arial" w:hAnsi="Arial" w:cs="Arial"/>
                <w:sz w:val="14"/>
                <w:szCs w:val="14"/>
              </w:rPr>
              <w:t xml:space="preserve">Procedura aperta </w:t>
            </w:r>
            <w:r w:rsidR="00494B2E">
              <w:rPr>
                <w:rFonts w:ascii="Arial" w:hAnsi="Arial" w:cs="Arial"/>
                <w:sz w:val="14"/>
                <w:szCs w:val="14"/>
              </w:rPr>
              <w:t>ai sensi dell’</w:t>
            </w:r>
            <w:r w:rsidRPr="00FB5EF0">
              <w:rPr>
                <w:rFonts w:ascii="Arial" w:hAnsi="Arial" w:cs="Arial"/>
                <w:sz w:val="14"/>
                <w:szCs w:val="14"/>
              </w:rPr>
              <w:t>art. 60 D.Lgs 50/2016</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1702E3">
            <w:r>
              <w:rPr>
                <w:rFonts w:ascii="Arial" w:hAnsi="Arial" w:cs="Arial"/>
                <w:sz w:val="14"/>
                <w:szCs w:val="14"/>
              </w:rPr>
              <w:t>Titolo o breve descrizione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C50C51">
            <w:r w:rsidRPr="00C50C51">
              <w:rPr>
                <w:rFonts w:ascii="Arial" w:hAnsi="Arial" w:cs="Arial"/>
                <w:sz w:val="14"/>
                <w:szCs w:val="14"/>
              </w:rPr>
              <w:t>GARA EUROPEA A PROCEDURA APERTA ex art. 60 del D.Lgs. 18/04/16, n. 50, PER LA FORNITURA ED INSTALLAZIONE DI UN SISTEMA AUSILIARIO DI PROPULSIONE ELETTRICA A BORDO DELLA NAVE OCEANOGRAFICA “G. DALLAPORTA”</w:t>
            </w:r>
            <w:r w:rsidR="00C24AF9" w:rsidRPr="00C24AF9">
              <w:rPr>
                <w:rFonts w:ascii="Arial" w:hAnsi="Arial" w:cs="Arial"/>
                <w:sz w:val="14"/>
                <w:szCs w:val="14"/>
              </w:rPr>
              <w:t>”</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051128" w:rsidRDefault="00A23B3E">
            <w:pPr>
              <w:rPr>
                <w:rFonts w:ascii="Arial" w:hAnsi="Arial" w:cs="Arial"/>
                <w:color w:val="000000"/>
                <w:sz w:val="14"/>
                <w:szCs w:val="14"/>
              </w:rPr>
            </w:pPr>
            <w:r w:rsidRPr="003A443E">
              <w:rPr>
                <w:rFonts w:ascii="Arial" w:hAnsi="Arial" w:cs="Arial"/>
                <w:color w:val="000000"/>
                <w:sz w:val="14"/>
                <w:szCs w:val="14"/>
              </w:rPr>
              <w:t>CUP (ove previsto)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B5EF0" w:rsidRDefault="00FB5EF0">
            <w:pPr>
              <w:rPr>
                <w:rFonts w:ascii="Arial" w:hAnsi="Arial" w:cs="Arial"/>
                <w:color w:val="000000"/>
                <w:sz w:val="14"/>
                <w:szCs w:val="14"/>
              </w:rPr>
            </w:pPr>
            <w:r w:rsidRPr="00FB5EF0">
              <w:rPr>
                <w:rFonts w:ascii="Arial" w:hAnsi="Arial" w:cs="Arial"/>
                <w:color w:val="000000"/>
                <w:sz w:val="14"/>
                <w:szCs w:val="14"/>
              </w:rPr>
              <w:t xml:space="preserve">69824926AD </w:t>
            </w:r>
          </w:p>
          <w:p w:rsidR="00A23B3E" w:rsidRPr="00051128" w:rsidRDefault="00C24AF9">
            <w:pPr>
              <w:rPr>
                <w:rFonts w:ascii="Arial" w:hAnsi="Arial" w:cs="Arial"/>
                <w:color w:val="000000"/>
                <w:sz w:val="14"/>
                <w:szCs w:val="14"/>
              </w:rPr>
            </w:pPr>
            <w:r w:rsidRPr="00C24AF9">
              <w:rPr>
                <w:rFonts w:ascii="Arial" w:hAnsi="Arial" w:cs="Arial"/>
                <w:color w:val="000000"/>
                <w:sz w:val="14"/>
                <w:szCs w:val="14"/>
              </w:rPr>
              <w:t xml:space="preserve">B61J12000590001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8B001C">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8B001C" w:rsidRDefault="00A23B3E">
            <w:pPr>
              <w:pStyle w:val="Text1"/>
              <w:ind w:left="0"/>
              <w:rPr>
                <w:rFonts w:ascii="Arial" w:hAnsi="Arial" w:cs="Arial"/>
                <w:sz w:val="14"/>
                <w:szCs w:val="14"/>
              </w:rPr>
            </w:pPr>
            <w:r>
              <w:rPr>
                <w:rFonts w:ascii="Arial" w:hAnsi="Arial" w:cs="Arial"/>
                <w:sz w:val="14"/>
                <w:szCs w:val="14"/>
              </w:rPr>
              <w:t>Se non è applicabile un numero di partita IVA indicare un altro numero di identificazione nazionale, se richiesto e applicabile</w:t>
            </w:r>
            <w:r w:rsidR="008B001C">
              <w:rPr>
                <w:rFonts w:ascii="Arial" w:hAnsi="Arial" w:cs="Arial"/>
                <w:sz w:val="14"/>
                <w:szCs w:val="14"/>
              </w:rPr>
              <w:t xml:space="preserve"> </w:t>
            </w:r>
          </w:p>
          <w:p w:rsidR="00A23B3E" w:rsidRDefault="008B001C">
            <w:pPr>
              <w:pStyle w:val="Text1"/>
              <w:ind w:left="0"/>
            </w:pPr>
            <w:r>
              <w:rPr>
                <w:rFonts w:ascii="Arial" w:hAnsi="Arial" w:cs="Arial"/>
                <w:sz w:val="14"/>
                <w:szCs w:val="14"/>
              </w:rPr>
              <w:t>Codice fiscale: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rsidP="008B001C">
            <w:pPr>
              <w:pStyle w:val="Text1"/>
              <w:spacing w:after="0"/>
              <w:ind w:left="0"/>
              <w:rPr>
                <w:rFonts w:ascii="Arial" w:hAnsi="Arial" w:cs="Arial"/>
                <w:sz w:val="14"/>
                <w:szCs w:val="14"/>
              </w:rPr>
            </w:pPr>
            <w:r>
              <w:rPr>
                <w:rFonts w:ascii="Arial" w:hAnsi="Arial" w:cs="Arial"/>
                <w:sz w:val="14"/>
                <w:szCs w:val="14"/>
              </w:rPr>
              <w:t>[   ]</w:t>
            </w:r>
          </w:p>
          <w:p w:rsidR="008B001C" w:rsidRDefault="008B001C" w:rsidP="008B001C">
            <w:pPr>
              <w:pStyle w:val="Text1"/>
              <w:spacing w:before="0" w:after="0"/>
              <w:ind w:left="0"/>
              <w:rPr>
                <w:rFonts w:ascii="Arial" w:hAnsi="Arial" w:cs="Arial"/>
                <w:sz w:val="14"/>
                <w:szCs w:val="14"/>
              </w:rPr>
            </w:pPr>
          </w:p>
          <w:p w:rsidR="008B001C" w:rsidRDefault="008B001C">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2"/>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3"/>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 xml:space="preserve">imprenditori, fornitori, o prestatori di servizi o possiede una certificazione rilasciata da organismi accreditati, ai sensi dell’articolo 90 del </w:t>
            </w:r>
            <w:r w:rsidR="000F25FE">
              <w:rPr>
                <w:rFonts w:ascii="Arial" w:eastAsia="Times New Roman" w:hAnsi="Arial" w:cs="Arial"/>
                <w:bCs/>
                <w:color w:val="000000"/>
                <w:sz w:val="14"/>
                <w:szCs w:val="14"/>
              </w:rPr>
              <w:t>DLgs 50/2016</w:t>
            </w:r>
            <w:r w:rsidRPr="003A443E">
              <w:rPr>
                <w:rFonts w:ascii="Arial" w:hAnsi="Arial" w:cs="Arial"/>
                <w:color w:val="000000"/>
                <w:sz w:val="14"/>
                <w:szCs w:val="14"/>
              </w:rPr>
              <w:t>?</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w:t>
            </w:r>
            <w:r w:rsidR="00B01BC3">
              <w:rPr>
                <w:rFonts w:ascii="Arial" w:hAnsi="Arial" w:cs="Arial"/>
                <w:b/>
                <w:color w:val="000000"/>
                <w:sz w:val="14"/>
                <w:szCs w:val="14"/>
              </w:rPr>
              <w:t xml:space="preserve"> III</w:t>
            </w:r>
            <w:r w:rsidRPr="003A443E">
              <w:rPr>
                <w:rFonts w:ascii="Arial" w:hAnsi="Arial" w:cs="Arial"/>
                <w:b/>
                <w:color w:val="000000"/>
                <w:sz w:val="14"/>
                <w:szCs w:val="14"/>
              </w:rPr>
              <w:t>,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4"/>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w:t>
            </w:r>
            <w:r w:rsidRPr="003A443E">
              <w:rPr>
                <w:rFonts w:ascii="Arial" w:hAnsi="Arial" w:cs="Arial"/>
                <w:color w:val="000000"/>
                <w:sz w:val="14"/>
                <w:szCs w:val="14"/>
              </w:rPr>
              <w:lastRenderedPageBreak/>
              <w:t>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lastRenderedPageBreak/>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lastRenderedPageBreak/>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5"/>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00F61288">
              <w:rPr>
                <w:rFonts w:ascii="Arial" w:hAnsi="Arial" w:cs="Arial"/>
                <w:color w:val="000000"/>
                <w:sz w:val="14"/>
                <w:szCs w:val="14"/>
              </w:rPr>
              <w:t xml:space="preserve">) del </w:t>
            </w:r>
            <w:r w:rsidR="000F25FE">
              <w:rPr>
                <w:rFonts w:ascii="Arial" w:hAnsi="Arial" w:cs="Arial"/>
                <w:color w:val="000000"/>
                <w:sz w:val="14"/>
                <w:szCs w:val="14"/>
              </w:rPr>
              <w:t>DLgs 50/2016</w:t>
            </w:r>
            <w:r w:rsidRPr="003A443E">
              <w:rPr>
                <w:rFonts w:ascii="Arial" w:hAnsi="Arial" w:cs="Arial"/>
                <w:color w:val="000000"/>
                <w:sz w:val="14"/>
                <w:szCs w:val="14"/>
              </w:rPr>
              <w:t xml:space="preserv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 xml:space="preserve">Articolo 89 del </w:t>
      </w:r>
      <w:r w:rsidR="000F25FE">
        <w:rPr>
          <w:rFonts w:ascii="Arial" w:hAnsi="Arial" w:cs="Arial"/>
          <w:b w:val="0"/>
          <w:smallCaps w:val="0"/>
          <w:color w:val="000000"/>
          <w:sz w:val="14"/>
          <w:szCs w:val="14"/>
        </w:rPr>
        <w:t>DLgs 50/2016</w:t>
      </w:r>
      <w:r w:rsidRPr="003A443E">
        <w:rPr>
          <w:rFonts w:ascii="Arial" w:hAnsi="Arial" w:cs="Arial"/>
          <w:b w:val="0"/>
          <w:smallCaps w:val="0"/>
          <w:color w:val="000000"/>
          <w:sz w:val="14"/>
          <w:szCs w:val="14"/>
        </w:rPr>
        <w:t xml:space="preserve"> - Avvalimento)</w:t>
      </w:r>
    </w:p>
    <w:tbl>
      <w:tblPr>
        <w:tblW w:w="0" w:type="auto"/>
        <w:tblInd w:w="-20" w:type="dxa"/>
        <w:tblLayout w:type="fixed"/>
        <w:tblCellMar>
          <w:left w:w="93" w:type="dxa"/>
        </w:tblCellMar>
        <w:tblLook w:val="000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0356F4" w:rsidRPr="003A443E" w:rsidRDefault="000356F4" w:rsidP="000356F4">
      <w:pPr>
        <w:pStyle w:val="ChapterTitle"/>
        <w:spacing w:before="0" w:after="0"/>
        <w:rPr>
          <w:rFonts w:ascii="Arial" w:hAnsi="Arial" w:cs="Arial"/>
          <w:color w:val="000000"/>
          <w:sz w:val="15"/>
          <w:szCs w:val="15"/>
        </w:rPr>
      </w:pPr>
      <w:r>
        <w:rPr>
          <w:rFonts w:ascii="Arial" w:hAnsi="Arial" w:cs="Arial"/>
          <w:b w:val="0"/>
          <w:caps/>
          <w:sz w:val="14"/>
          <w:szCs w:val="14"/>
        </w:rPr>
        <w:lastRenderedPageBreak/>
        <w:t xml:space="preserve">D: Informazioni concernenti i </w:t>
      </w:r>
      <w:r w:rsidRPr="003A443E">
        <w:rPr>
          <w:rFonts w:ascii="Arial" w:hAnsi="Arial" w:cs="Arial"/>
          <w:b w:val="0"/>
          <w:caps/>
          <w:color w:val="000000"/>
          <w:sz w:val="14"/>
          <w:szCs w:val="14"/>
        </w:rPr>
        <w:t>subappaltatori sulle cui capacità l'operatore economico non fa  affidamento (</w:t>
      </w:r>
      <w:r w:rsidRPr="003A443E">
        <w:rPr>
          <w:rFonts w:ascii="Arial" w:hAnsi="Arial" w:cs="Arial"/>
          <w:b w:val="0"/>
          <w:smallCaps/>
          <w:color w:val="000000"/>
          <w:sz w:val="14"/>
          <w:szCs w:val="14"/>
        </w:rPr>
        <w:t xml:space="preserve">Articolo 105 del </w:t>
      </w:r>
      <w:r w:rsidR="009156DF" w:rsidRPr="009156DF">
        <w:rPr>
          <w:rFonts w:ascii="Arial" w:hAnsi="Arial" w:cs="Arial"/>
          <w:b w:val="0"/>
          <w:smallCaps/>
          <w:color w:val="000000"/>
          <w:sz w:val="14"/>
          <w:szCs w:val="14"/>
        </w:rPr>
        <w:t>DLgs 50/2016</w:t>
      </w:r>
      <w:r w:rsidR="009156DF">
        <w:rPr>
          <w:rFonts w:ascii="Arial" w:hAnsi="Arial" w:cs="Arial"/>
          <w:b w:val="0"/>
          <w:smallCaps/>
          <w:color w:val="000000"/>
          <w:sz w:val="14"/>
          <w:szCs w:val="14"/>
        </w:rPr>
        <w:t xml:space="preserve"> </w:t>
      </w:r>
      <w:r w:rsidRPr="003A443E">
        <w:rPr>
          <w:rFonts w:ascii="Arial" w:hAnsi="Arial" w:cs="Arial"/>
          <w:b w:val="0"/>
          <w:smallCaps/>
          <w:color w:val="000000"/>
          <w:sz w:val="14"/>
          <w:szCs w:val="14"/>
        </w:rPr>
        <w:t>- Subappalto)</w:t>
      </w:r>
    </w:p>
    <w:p w:rsidR="000356F4" w:rsidRPr="00AA5F93" w:rsidRDefault="000356F4" w:rsidP="000356F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tblPr>
      <w:tblGrid>
        <w:gridCol w:w="4644"/>
        <w:gridCol w:w="4683"/>
      </w:tblGrid>
      <w:tr w:rsidR="000356F4" w:rsidTr="0060073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0356F4" w:rsidRDefault="000356F4" w:rsidP="0060073D">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0356F4" w:rsidRDefault="000356F4" w:rsidP="0060073D">
            <w:r>
              <w:rPr>
                <w:rFonts w:ascii="Arial" w:hAnsi="Arial" w:cs="Arial"/>
                <w:b/>
                <w:sz w:val="15"/>
                <w:szCs w:val="15"/>
              </w:rPr>
              <w:t>Risposta:</w:t>
            </w:r>
          </w:p>
        </w:tc>
      </w:tr>
      <w:tr w:rsidR="000356F4" w:rsidRPr="003A443E" w:rsidTr="0060073D">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0356F4" w:rsidRPr="003A443E" w:rsidRDefault="000356F4" w:rsidP="0060073D">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0356F4" w:rsidRPr="003A443E" w:rsidRDefault="000356F4" w:rsidP="0060073D">
            <w:pPr>
              <w:rPr>
                <w:rFonts w:ascii="Arial" w:hAnsi="Arial" w:cs="Arial"/>
                <w:color w:val="000000"/>
                <w:sz w:val="15"/>
                <w:szCs w:val="15"/>
              </w:rPr>
            </w:pPr>
            <w:r w:rsidRPr="003A443E">
              <w:rPr>
                <w:rFonts w:ascii="Arial" w:hAnsi="Arial" w:cs="Arial"/>
                <w:b/>
                <w:color w:val="000000"/>
                <w:sz w:val="15"/>
                <w:szCs w:val="15"/>
              </w:rPr>
              <w:t>In caso affermativo:</w:t>
            </w:r>
          </w:p>
          <w:p w:rsidR="000356F4" w:rsidRPr="003A443E" w:rsidRDefault="000356F4" w:rsidP="0060073D">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0356F4" w:rsidRPr="003A443E" w:rsidRDefault="003C582E" w:rsidP="0099547A">
            <w:pPr>
              <w:jc w:val="both"/>
              <w:rPr>
                <w:color w:val="000000"/>
              </w:rPr>
            </w:pPr>
            <w:r>
              <w:rPr>
                <w:rFonts w:ascii="Arial" w:hAnsi="Arial" w:cs="Arial"/>
                <w:color w:val="000000"/>
                <w:sz w:val="15"/>
                <w:szCs w:val="15"/>
              </w:rPr>
              <w:t>Ai sensi dell</w:t>
            </w:r>
            <w:r w:rsidR="00FF387B">
              <w:rPr>
                <w:rFonts w:ascii="Arial" w:hAnsi="Arial" w:cs="Arial"/>
                <w:color w:val="000000"/>
                <w:sz w:val="15"/>
                <w:szCs w:val="15"/>
              </w:rPr>
              <w:t>’</w:t>
            </w:r>
            <w:r w:rsidR="000356F4" w:rsidRPr="003A443E">
              <w:rPr>
                <w:rFonts w:ascii="Arial" w:hAnsi="Arial" w:cs="Arial"/>
                <w:color w:val="000000"/>
                <w:sz w:val="15"/>
                <w:szCs w:val="15"/>
              </w:rPr>
              <w:t>articolo 105, comma 6</w:t>
            </w:r>
            <w:r w:rsidR="0099547A">
              <w:rPr>
                <w:rFonts w:ascii="Arial" w:hAnsi="Arial" w:cs="Arial"/>
                <w:color w:val="000000"/>
                <w:sz w:val="15"/>
                <w:szCs w:val="15"/>
              </w:rPr>
              <w:t xml:space="preserve"> del</w:t>
            </w:r>
            <w:r w:rsidR="000356F4" w:rsidRPr="003A443E">
              <w:rPr>
                <w:rFonts w:ascii="Arial" w:hAnsi="Arial" w:cs="Arial"/>
                <w:color w:val="000000"/>
                <w:sz w:val="15"/>
                <w:szCs w:val="15"/>
              </w:rPr>
              <w:t xml:space="preserve"> </w:t>
            </w:r>
            <w:r w:rsidR="0099547A">
              <w:rPr>
                <w:rFonts w:ascii="Arial" w:hAnsi="Arial" w:cs="Arial"/>
                <w:color w:val="000000"/>
                <w:sz w:val="14"/>
                <w:szCs w:val="14"/>
              </w:rPr>
              <w:t>DLgs 50/2016</w:t>
            </w:r>
            <w:r w:rsidR="000356F4" w:rsidRPr="003A443E">
              <w:rPr>
                <w:rFonts w:ascii="Arial" w:hAnsi="Arial" w:cs="Arial"/>
                <w:color w:val="000000"/>
                <w:sz w:val="15"/>
                <w:szCs w:val="15"/>
              </w:rPr>
              <w:t xml:space="preserve">, indicare la denominazione dei </w:t>
            </w:r>
            <w:r>
              <w:rPr>
                <w:rFonts w:ascii="Arial" w:hAnsi="Arial" w:cs="Arial"/>
                <w:color w:val="000000"/>
                <w:sz w:val="15"/>
                <w:szCs w:val="15"/>
              </w:rPr>
              <w:t xml:space="preserve">3 </w:t>
            </w:r>
            <w:r w:rsidR="000356F4" w:rsidRPr="003A443E">
              <w:rPr>
                <w:rFonts w:ascii="Arial" w:hAnsi="Arial" w:cs="Arial"/>
                <w:color w:val="000000"/>
                <w:sz w:val="15"/>
                <w:szCs w:val="15"/>
              </w:rPr>
              <w:t>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0356F4" w:rsidRPr="003A443E" w:rsidRDefault="000356F4" w:rsidP="0060073D">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0356F4" w:rsidRPr="003A443E" w:rsidRDefault="000356F4" w:rsidP="0060073D">
            <w:pPr>
              <w:rPr>
                <w:rFonts w:ascii="Arial" w:hAnsi="Arial" w:cs="Arial"/>
                <w:b/>
                <w:color w:val="000000"/>
                <w:sz w:val="15"/>
                <w:szCs w:val="15"/>
              </w:rPr>
            </w:pPr>
          </w:p>
          <w:p w:rsidR="000356F4" w:rsidRPr="003A443E" w:rsidRDefault="000356F4" w:rsidP="0060073D">
            <w:pPr>
              <w:rPr>
                <w:rFonts w:ascii="Arial" w:hAnsi="Arial" w:cs="Arial"/>
                <w:color w:val="000000"/>
                <w:sz w:val="15"/>
                <w:szCs w:val="15"/>
              </w:rPr>
            </w:pPr>
            <w:r w:rsidRPr="003A443E">
              <w:rPr>
                <w:rFonts w:ascii="Arial" w:hAnsi="Arial" w:cs="Arial"/>
                <w:color w:val="000000"/>
                <w:sz w:val="15"/>
                <w:szCs w:val="15"/>
              </w:rPr>
              <w:t xml:space="preserve"> [……………….]    [……………….]</w:t>
            </w:r>
          </w:p>
          <w:p w:rsidR="000356F4" w:rsidRDefault="000356F4" w:rsidP="0060073D">
            <w:pPr>
              <w:rPr>
                <w:rFonts w:ascii="Arial" w:hAnsi="Arial" w:cs="Arial"/>
                <w:color w:val="000000"/>
                <w:sz w:val="15"/>
                <w:szCs w:val="15"/>
              </w:rPr>
            </w:pPr>
          </w:p>
          <w:p w:rsidR="000356F4" w:rsidRDefault="000356F4" w:rsidP="0060073D">
            <w:pPr>
              <w:rPr>
                <w:rFonts w:ascii="Arial" w:hAnsi="Arial" w:cs="Arial"/>
                <w:color w:val="000000"/>
                <w:sz w:val="15"/>
                <w:szCs w:val="15"/>
              </w:rPr>
            </w:pPr>
            <w:r w:rsidRPr="003A443E">
              <w:rPr>
                <w:rFonts w:ascii="Arial" w:hAnsi="Arial" w:cs="Arial"/>
                <w:color w:val="000000"/>
                <w:sz w:val="15"/>
                <w:szCs w:val="15"/>
              </w:rPr>
              <w:t>[……………….]</w:t>
            </w:r>
          </w:p>
          <w:p w:rsidR="001E6C2F" w:rsidRDefault="001E6C2F" w:rsidP="001E6C2F">
            <w:pPr>
              <w:rPr>
                <w:rFonts w:ascii="Arial" w:hAnsi="Arial" w:cs="Arial"/>
                <w:color w:val="000000"/>
                <w:sz w:val="15"/>
                <w:szCs w:val="15"/>
              </w:rPr>
            </w:pPr>
            <w:r w:rsidRPr="003A443E">
              <w:rPr>
                <w:rFonts w:ascii="Arial" w:hAnsi="Arial" w:cs="Arial"/>
                <w:color w:val="000000"/>
                <w:sz w:val="15"/>
                <w:szCs w:val="15"/>
              </w:rPr>
              <w:t>[……………….]</w:t>
            </w:r>
          </w:p>
          <w:p w:rsidR="001E6C2F" w:rsidRPr="001E6C2F" w:rsidRDefault="001E6C2F" w:rsidP="0060073D">
            <w:pPr>
              <w:rPr>
                <w:rFonts w:ascii="Arial" w:hAnsi="Arial" w:cs="Arial"/>
                <w:color w:val="000000"/>
                <w:sz w:val="15"/>
                <w:szCs w:val="15"/>
              </w:rPr>
            </w:pPr>
            <w:r w:rsidRPr="003A443E">
              <w:rPr>
                <w:rFonts w:ascii="Arial" w:hAnsi="Arial" w:cs="Arial"/>
                <w:color w:val="000000"/>
                <w:sz w:val="15"/>
                <w:szCs w:val="15"/>
              </w:rPr>
              <w:t>[……………….]</w:t>
            </w:r>
          </w:p>
        </w:tc>
      </w:tr>
    </w:tbl>
    <w:p w:rsidR="000356F4" w:rsidRPr="003A443E" w:rsidRDefault="00A754F6" w:rsidP="000356F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Pr>
          <w:rFonts w:ascii="Arial" w:hAnsi="Arial" w:cs="Arial"/>
          <w:color w:val="000000"/>
          <w:sz w:val="14"/>
          <w:szCs w:val="14"/>
        </w:rPr>
        <w:t>O</w:t>
      </w:r>
      <w:r w:rsidR="000356F4" w:rsidRPr="003A443E">
        <w:rPr>
          <w:rFonts w:ascii="Arial" w:hAnsi="Arial" w:cs="Arial"/>
          <w:color w:val="000000"/>
          <w:sz w:val="14"/>
          <w:szCs w:val="14"/>
        </w:rPr>
        <w:t>gnuno dei subappaltator</w:t>
      </w:r>
      <w:r>
        <w:rPr>
          <w:rFonts w:ascii="Arial" w:hAnsi="Arial" w:cs="Arial"/>
          <w:color w:val="000000"/>
          <w:sz w:val="14"/>
          <w:szCs w:val="14"/>
        </w:rPr>
        <w:t>i o categorie di subappaltatori</w:t>
      </w:r>
      <w:r w:rsidR="000356F4" w:rsidRPr="003A443E">
        <w:rPr>
          <w:rFonts w:ascii="Arial" w:hAnsi="Arial" w:cs="Arial"/>
          <w:color w:val="000000"/>
          <w:sz w:val="14"/>
          <w:szCs w:val="14"/>
        </w:rPr>
        <w:t xml:space="preserve"> interessati dovrà compilare un proprio D.G.U.E. fornendo le informazioni richieste dalle sezioni A e B della presente parte, dalla parte </w:t>
      </w:r>
      <w:r w:rsidR="000356F4">
        <w:rPr>
          <w:rFonts w:ascii="Arial" w:hAnsi="Arial" w:cs="Arial"/>
          <w:color w:val="000000"/>
          <w:sz w:val="14"/>
          <w:szCs w:val="14"/>
        </w:rPr>
        <w:t xml:space="preserve">III, dalla </w:t>
      </w:r>
      <w:r w:rsidR="00CB5A20">
        <w:rPr>
          <w:rFonts w:ascii="Arial" w:hAnsi="Arial" w:cs="Arial"/>
          <w:color w:val="000000"/>
          <w:sz w:val="14"/>
          <w:szCs w:val="14"/>
        </w:rPr>
        <w:t xml:space="preserve">sezione A della </w:t>
      </w:r>
      <w:r w:rsidR="000356F4">
        <w:rPr>
          <w:rFonts w:ascii="Arial" w:hAnsi="Arial" w:cs="Arial"/>
          <w:color w:val="000000"/>
          <w:sz w:val="14"/>
          <w:szCs w:val="14"/>
        </w:rPr>
        <w:t xml:space="preserve">parte IV </w:t>
      </w:r>
      <w:r w:rsidR="000356F4" w:rsidRPr="003A443E">
        <w:rPr>
          <w:rFonts w:ascii="Arial" w:hAnsi="Arial" w:cs="Arial"/>
          <w:color w:val="000000"/>
          <w:sz w:val="14"/>
          <w:szCs w:val="14"/>
        </w:rPr>
        <w:t xml:space="preserve">e dalla parte VI. </w:t>
      </w:r>
    </w:p>
    <w:p w:rsidR="000356F4" w:rsidRDefault="000356F4" w:rsidP="000356F4"/>
    <w:p w:rsidR="00A23B3E" w:rsidRPr="000356F4" w:rsidRDefault="00A23B3E" w:rsidP="000356F4">
      <w:pPr>
        <w:pStyle w:val="ChapterTitle"/>
        <w:rPr>
          <w:sz w:val="19"/>
          <w:szCs w:val="19"/>
        </w:rPr>
      </w:pPr>
      <w:r w:rsidRPr="000356F4">
        <w:rPr>
          <w:sz w:val="19"/>
          <w:szCs w:val="19"/>
        </w:rPr>
        <w:t xml:space="preserve">Parte III: Motivi di esclusione (Articolo 80 del </w:t>
      </w:r>
      <w:r w:rsidR="000F25FE" w:rsidRPr="000356F4">
        <w:rPr>
          <w:sz w:val="19"/>
          <w:szCs w:val="19"/>
        </w:rPr>
        <w:t>DLgs 50/2016</w:t>
      </w:r>
      <w:r w:rsidRPr="000356F4">
        <w:rPr>
          <w:sz w:val="19"/>
          <w:szCs w:val="19"/>
        </w:rPr>
        <w:t>)</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 xml:space="preserve">L'articolo 57, paragrafo 1, della direttiva 2014/24/UE stabilisce i seguenti motivi di esclusione (Articolo 80, comma 1, del </w:t>
      </w:r>
      <w:r w:rsidR="000F25FE">
        <w:rPr>
          <w:rFonts w:ascii="Arial" w:hAnsi="Arial" w:cs="Arial"/>
          <w:color w:val="000000"/>
          <w:sz w:val="14"/>
          <w:szCs w:val="14"/>
        </w:rPr>
        <w:t>DLgs 50/2016</w:t>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7"/>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1"/>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xml:space="preserve">) articolo 80, comma 1, del </w:t>
      </w:r>
      <w:r w:rsidR="000F25FE">
        <w:rPr>
          <w:rFonts w:ascii="Arial" w:hAnsi="Arial" w:cs="Arial"/>
          <w:color w:val="000000"/>
          <w:sz w:val="14"/>
          <w:szCs w:val="14"/>
        </w:rPr>
        <w:t>DLgs 50/2016</w:t>
      </w:r>
      <w:r w:rsidR="00EB216B" w:rsidRPr="003A443E">
        <w:rPr>
          <w:rFonts w:ascii="Arial" w:hAnsi="Arial" w:cs="Arial"/>
          <w:color w:val="000000"/>
          <w:sz w:val="14"/>
          <w:szCs w:val="14"/>
        </w:rPr>
        <w:t>)</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 xml:space="preserve">(articolo 80, comma 1, del </w:t>
            </w:r>
            <w:r w:rsidR="000F25FE">
              <w:rPr>
                <w:rFonts w:ascii="Arial" w:hAnsi="Arial" w:cs="Arial"/>
                <w:color w:val="000000"/>
                <w:sz w:val="14"/>
                <w:szCs w:val="14"/>
              </w:rPr>
              <w:t>DLgs 50/2016</w:t>
            </w:r>
            <w:r w:rsidRPr="00EB45DC">
              <w:rPr>
                <w:rFonts w:ascii="Arial" w:hAnsi="Arial" w:cs="Arial"/>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lastRenderedPageBreak/>
              <w:t xml:space="preserve">I soggetti di cui all’art. 80, comma 3, del </w:t>
            </w:r>
            <w:r w:rsidR="000F25FE">
              <w:rPr>
                <w:rFonts w:ascii="Arial" w:hAnsi="Arial" w:cs="Arial"/>
                <w:color w:val="000000"/>
                <w:sz w:val="14"/>
                <w:szCs w:val="14"/>
              </w:rPr>
              <w:t>DLgs 50/2016</w:t>
            </w:r>
            <w:r w:rsidRPr="00EB45DC">
              <w:rPr>
                <w:rFonts w:ascii="Arial" w:hAnsi="Arial" w:cs="Arial"/>
                <w:color w:val="000000"/>
                <w:sz w:val="14"/>
                <w:szCs w:val="14"/>
              </w:rPr>
              <w:t xml:space="preserv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2"/>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3"/>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w:t>
            </w:r>
            <w:r w:rsidR="000F25FE">
              <w:rPr>
                <w:rFonts w:ascii="Arial" w:hAnsi="Arial" w:cs="Arial"/>
                <w:color w:val="000000"/>
                <w:sz w:val="14"/>
                <w:szCs w:val="14"/>
              </w:rPr>
              <w:t>DLgs 50/2016</w:t>
            </w:r>
            <w:r w:rsidRPr="00EB45DC">
              <w:rPr>
                <w:rFonts w:ascii="Arial" w:hAnsi="Arial" w:cs="Arial"/>
                <w:color w:val="000000"/>
                <w:sz w:val="14"/>
                <w:szCs w:val="14"/>
              </w:rPr>
              <w:t xml:space="preserv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14"/>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 xml:space="preserve">in caso di risposta affermativa per le ipotesi 1) e/o 2), i soggetti di cui all’art. 80, comma 3, del </w:t>
            </w:r>
            <w:r w:rsidR="000F25FE">
              <w:rPr>
                <w:rFonts w:ascii="Arial" w:hAnsi="Arial" w:cs="Arial"/>
                <w:color w:val="000000"/>
                <w:sz w:val="14"/>
                <w:szCs w:val="14"/>
              </w:rPr>
              <w:t>DLgs 50/2016</w:t>
            </w:r>
            <w:r w:rsidRPr="003A443E">
              <w:rPr>
                <w:rFonts w:ascii="Arial" w:hAnsi="Arial" w:cs="Arial"/>
                <w:color w:val="000000"/>
                <w:sz w:val="14"/>
                <w:szCs w:val="14"/>
              </w:rPr>
              <w:t>:</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 xml:space="preserve">(Articolo 80, comma 4, del </w:t>
            </w:r>
            <w:r w:rsidR="000F25FE">
              <w:rPr>
                <w:rFonts w:ascii="Arial" w:hAnsi="Arial" w:cs="Arial"/>
                <w:color w:val="000000"/>
                <w:sz w:val="15"/>
                <w:szCs w:val="15"/>
              </w:rPr>
              <w:t>DLgs 50/2016</w:t>
            </w:r>
            <w:r w:rsidRPr="003A443E">
              <w:rPr>
                <w:rFonts w:ascii="Arial" w:hAnsi="Arial" w:cs="Arial"/>
                <w:color w:val="000000"/>
                <w:sz w:val="15"/>
                <w:szCs w:val="15"/>
              </w:rPr>
              <w:t>):</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lastRenderedPageBreak/>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w:t>
            </w:r>
            <w:r w:rsidR="000F25FE">
              <w:rPr>
                <w:rFonts w:ascii="Arial" w:hAnsi="Arial" w:cs="Arial"/>
                <w:color w:val="000000"/>
                <w:w w:val="0"/>
                <w:sz w:val="15"/>
                <w:szCs w:val="15"/>
              </w:rPr>
              <w:t>DLgs 50/2016</w:t>
            </w:r>
            <w:r w:rsidRPr="003A443E">
              <w:rPr>
                <w:rFonts w:ascii="Arial" w:hAnsi="Arial" w:cs="Arial"/>
                <w:color w:val="000000"/>
                <w:w w:val="0"/>
                <w:sz w:val="15"/>
                <w:szCs w:val="15"/>
              </w:rPr>
              <w:t>)?</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15"/>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16"/>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17"/>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xml:space="preserve">, del </w:t>
            </w:r>
            <w:r w:rsidR="000F25FE">
              <w:rPr>
                <w:rFonts w:ascii="Arial" w:hAnsi="Arial" w:cs="Arial"/>
                <w:color w:val="000000"/>
                <w:sz w:val="15"/>
                <w:szCs w:val="15"/>
              </w:rPr>
              <w:t>DLgs 50/2016</w:t>
            </w:r>
            <w:r w:rsidRPr="003A443E">
              <w:rPr>
                <w:rFonts w:ascii="Arial" w:hAnsi="Arial" w:cs="Arial"/>
                <w:color w:val="000000"/>
                <w:sz w:val="15"/>
                <w:szCs w:val="15"/>
              </w:rPr>
              <w:t xml:space="preserv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lastRenderedPageBreak/>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lastRenderedPageBreak/>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lastRenderedPageBreak/>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xml:space="preserve">, del </w:t>
            </w:r>
            <w:r w:rsidR="000F25FE">
              <w:rPr>
                <w:rFonts w:ascii="Arial" w:hAnsi="Arial" w:cs="Arial"/>
                <w:color w:val="000000"/>
                <w:sz w:val="14"/>
                <w:szCs w:val="14"/>
              </w:rPr>
              <w:t>DLgs 50/2016</w:t>
            </w:r>
            <w:r w:rsidR="00DE4996" w:rsidRPr="00023AC1">
              <w:rPr>
                <w:rFonts w:ascii="Arial" w:hAnsi="Arial" w:cs="Arial"/>
                <w:color w:val="000000"/>
                <w:sz w:val="14"/>
                <w:szCs w:val="14"/>
              </w:rPr>
              <w:t>:</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w:t>
            </w:r>
            <w:r w:rsidR="000F25FE">
              <w:rPr>
                <w:rFonts w:ascii="Arial" w:hAnsi="Arial" w:cs="Arial"/>
                <w:color w:val="000000"/>
                <w:sz w:val="14"/>
                <w:szCs w:val="14"/>
              </w:rPr>
              <w:t>DLgs 50/2016</w:t>
            </w:r>
            <w:r w:rsidRPr="003A443E">
              <w:rPr>
                <w:rFonts w:ascii="Arial" w:hAnsi="Arial" w:cs="Arial"/>
                <w:color w:val="000000"/>
                <w:sz w:val="14"/>
                <w:szCs w:val="14"/>
              </w:rPr>
              <w:t>)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w:t>
            </w:r>
            <w:r w:rsidR="000F25FE">
              <w:rPr>
                <w:rFonts w:ascii="Arial" w:hAnsi="Arial" w:cs="Arial"/>
                <w:color w:val="000000"/>
                <w:sz w:val="14"/>
                <w:szCs w:val="14"/>
              </w:rPr>
              <w:t>DLgs 50/2016</w:t>
            </w:r>
            <w:r w:rsidR="00A23B3E" w:rsidRPr="003A443E">
              <w:rPr>
                <w:rFonts w:ascii="Arial" w:hAnsi="Arial" w:cs="Arial"/>
                <w:color w:val="000000"/>
                <w:sz w:val="14"/>
                <w:szCs w:val="14"/>
              </w:rPr>
              <w:t xml:space="preserv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18"/>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w:t>
            </w:r>
            <w:r w:rsidR="000F25FE">
              <w:rPr>
                <w:rFonts w:ascii="Arial" w:hAnsi="Arial" w:cs="Arial"/>
                <w:color w:val="000000"/>
                <w:sz w:val="15"/>
                <w:szCs w:val="15"/>
              </w:rPr>
              <w:t>DLgs 50/2016</w:t>
            </w:r>
            <w:r w:rsidRPr="003A443E">
              <w:rPr>
                <w:rFonts w:ascii="Arial" w:hAnsi="Arial" w:cs="Arial"/>
                <w:color w:val="000000"/>
                <w:sz w:val="15"/>
                <w:szCs w:val="15"/>
              </w:rPr>
              <w:t xml:space="preserv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lastRenderedPageBreak/>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lastRenderedPageBreak/>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19"/>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w:t>
            </w:r>
            <w:r w:rsidR="000F25FE">
              <w:rPr>
                <w:rFonts w:ascii="Arial" w:hAnsi="Arial" w:cs="Arial"/>
                <w:color w:val="000000"/>
                <w:sz w:val="15"/>
                <w:szCs w:val="15"/>
              </w:rPr>
              <w:t>DLgs 50/2016</w:t>
            </w:r>
            <w:r w:rsidRPr="003A443E">
              <w:rPr>
                <w:rFonts w:ascii="Arial" w:hAnsi="Arial" w:cs="Arial"/>
                <w:color w:val="000000"/>
                <w:sz w:val="15"/>
                <w:szCs w:val="15"/>
              </w:rPr>
              <w:t>)?</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xml:space="preserve">) del </w:t>
            </w:r>
            <w:r w:rsidR="000F25FE">
              <w:rPr>
                <w:rFonts w:ascii="Arial" w:hAnsi="Arial" w:cs="Arial"/>
                <w:color w:val="000000"/>
                <w:sz w:val="15"/>
                <w:szCs w:val="15"/>
              </w:rPr>
              <w:t>DLgs 50/2016</w:t>
            </w:r>
            <w:r w:rsidRPr="003A443E">
              <w:rPr>
                <w:rFonts w:ascii="Arial" w:hAnsi="Arial" w:cs="Arial"/>
                <w:color w:val="000000"/>
                <w:sz w:val="15"/>
                <w:szCs w:val="15"/>
              </w:rPr>
              <w:t>?</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w:t>
            </w:r>
            <w:r w:rsidR="000F25FE">
              <w:rPr>
                <w:rFonts w:ascii="Arial" w:hAnsi="Arial" w:cs="Arial"/>
                <w:color w:val="000000"/>
                <w:sz w:val="15"/>
                <w:szCs w:val="15"/>
              </w:rPr>
              <w:t>DLgs 50/2016</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xml:space="preserve">, con riferimento rispettivamente alle comunicazioni antimafia e alle informazioni antimafia (Articolo 80, comma 2, del </w:t>
            </w:r>
            <w:r w:rsidR="000F25FE">
              <w:rPr>
                <w:rFonts w:ascii="Arial" w:hAnsi="Arial" w:cs="Arial"/>
                <w:color w:val="000000"/>
                <w:sz w:val="14"/>
                <w:szCs w:val="14"/>
              </w:rPr>
              <w:t>DLgs 50/2016</w:t>
            </w:r>
            <w:r w:rsidRPr="003A443E">
              <w:rPr>
                <w:rFonts w:ascii="Arial" w:hAnsi="Arial" w:cs="Arial"/>
                <w:color w:val="000000"/>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0"/>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290"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290"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lastRenderedPageBreak/>
              <w:t>ha violato il divieto di intestazione fiduciaria di cui all'</w:t>
            </w:r>
            <w:r w:rsidRPr="00121BF6">
              <w:rPr>
                <w:rStyle w:val="Collegamentoipertestuale"/>
                <w:rFonts w:ascii="Arial" w:eastAsia="font290" w:hAnsi="Arial" w:cs="Arial"/>
                <w:color w:val="000000"/>
                <w:sz w:val="14"/>
                <w:szCs w:val="14"/>
                <w:u w:val="none"/>
              </w:rPr>
              <w:t>articolo 17 della legge 19 marzo 1990, n. 55</w:t>
            </w:r>
            <w:r w:rsidR="00625142" w:rsidRPr="00121BF6">
              <w:rPr>
                <w:rStyle w:val="Collegamentoipertestuale"/>
                <w:rFonts w:ascii="Arial" w:eastAsia="font290"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90"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0"/>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0"/>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0"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0"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0"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lastRenderedPageBreak/>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Pr="006F4B26" w:rsidRDefault="00F351F0" w:rsidP="006F4B26">
      <w:pPr>
        <w:pStyle w:val="ChapterTitle"/>
        <w:rPr>
          <w:sz w:val="19"/>
          <w:szCs w:val="19"/>
        </w:rPr>
      </w:pPr>
      <w:r>
        <w:rPr>
          <w:sz w:val="18"/>
          <w:szCs w:val="18"/>
        </w:rPr>
        <w:br w:type="page"/>
      </w:r>
      <w:r w:rsidR="00A23B3E" w:rsidRPr="006F4B26">
        <w:rPr>
          <w:sz w:val="19"/>
          <w:szCs w:val="19"/>
        </w:rPr>
        <w:lastRenderedPageBreak/>
        <w:t>Parte IV: Criteri di selezione</w:t>
      </w:r>
    </w:p>
    <w:p w:rsidR="00A23B3E" w:rsidRDefault="00A23B3E">
      <w:pPr>
        <w:spacing w:before="0" w:after="0"/>
        <w:rPr>
          <w:rFonts w:ascii="Arial" w:hAnsi="Arial" w:cs="Arial"/>
          <w:sz w:val="17"/>
          <w:szCs w:val="17"/>
        </w:rPr>
      </w:pPr>
    </w:p>
    <w:p w:rsidR="00A23B3E" w:rsidRPr="007F0745" w:rsidRDefault="00A23B3E" w:rsidP="006F4B26">
      <w:pPr>
        <w:pStyle w:val="ChapterTitle"/>
        <w:rPr>
          <w:rFonts w:ascii="Arial" w:hAnsi="Arial" w:cs="Arial"/>
          <w:b w:val="0"/>
          <w:sz w:val="18"/>
          <w:szCs w:val="18"/>
        </w:rPr>
      </w:pPr>
      <w:r w:rsidRPr="007F0745">
        <w:rPr>
          <w:rFonts w:ascii="Arial" w:hAnsi="Arial" w:cs="Arial"/>
          <w:sz w:val="18"/>
          <w:szCs w:val="18"/>
        </w:rPr>
        <w:t>In merito a</w:t>
      </w:r>
      <w:r w:rsidR="007F0745">
        <w:rPr>
          <w:rFonts w:ascii="Arial" w:hAnsi="Arial" w:cs="Arial"/>
          <w:sz w:val="18"/>
          <w:szCs w:val="18"/>
        </w:rPr>
        <w:t>i criteri di selezione (</w:t>
      </w:r>
      <w:r w:rsidRPr="007F0745">
        <w:rPr>
          <w:rFonts w:ascii="Arial" w:hAnsi="Arial" w:cs="Arial"/>
          <w:sz w:val="18"/>
          <w:szCs w:val="18"/>
        </w:rPr>
        <w:t xml:space="preserve">sezioni da A a </w:t>
      </w:r>
      <w:r w:rsidR="00607F33">
        <w:rPr>
          <w:rFonts w:ascii="Arial" w:hAnsi="Arial" w:cs="Arial"/>
          <w:sz w:val="18"/>
          <w:szCs w:val="18"/>
        </w:rPr>
        <w:t>C</w:t>
      </w:r>
      <w:r w:rsidRPr="007F0745">
        <w:rPr>
          <w:rFonts w:ascii="Arial" w:hAnsi="Arial" w:cs="Arial"/>
          <w:sz w:val="18"/>
          <w:szCs w:val="18"/>
        </w:rPr>
        <w:t xml:space="preserve"> della presente parte) l'operatore economico dichiara che:</w:t>
      </w:r>
    </w:p>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w:t>
      </w:r>
      <w:r w:rsidR="000F25FE">
        <w:rPr>
          <w:rFonts w:ascii="Arial" w:hAnsi="Arial" w:cs="Arial"/>
          <w:b w:val="0"/>
          <w:smallCaps w:val="0"/>
          <w:color w:val="000000"/>
          <w:sz w:val="16"/>
          <w:szCs w:val="16"/>
        </w:rPr>
        <w:t>DLgs 50/2016</w:t>
      </w:r>
      <w:r w:rsidRPr="003A443E">
        <w:rPr>
          <w:rFonts w:ascii="Arial" w:hAnsi="Arial" w:cs="Arial"/>
          <w:b w:val="0"/>
          <w:smallCaps w:val="0"/>
          <w:color w:val="000000"/>
          <w:sz w:val="16"/>
          <w:szCs w:val="16"/>
        </w:rPr>
        <w:t xml:space="preserv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1"/>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070A09" w:rsidRDefault="00070A09" w:rsidP="003E60D1">
      <w:pPr>
        <w:pStyle w:val="SectionTitle"/>
        <w:spacing w:before="0" w:after="0"/>
        <w:rPr>
          <w:rFonts w:ascii="Arial" w:hAnsi="Arial" w:cs="Arial"/>
          <w:b w:val="0"/>
          <w:caps/>
          <w:sz w:val="15"/>
          <w:szCs w:val="15"/>
        </w:rPr>
      </w:pPr>
    </w:p>
    <w:p w:rsidR="00A23B3E" w:rsidRPr="000953DC" w:rsidRDefault="00A23B3E" w:rsidP="004546D0">
      <w:pPr>
        <w:pStyle w:val="SectionTitle"/>
        <w:spacing w:before="0" w:after="0"/>
        <w:jc w:val="left"/>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xml:space="preserve">, del </w:t>
      </w:r>
      <w:r w:rsidR="000F25FE">
        <w:rPr>
          <w:rFonts w:ascii="Arial" w:hAnsi="Arial" w:cs="Arial"/>
          <w:b w:val="0"/>
          <w:smallCaps w:val="0"/>
          <w:color w:val="000000"/>
          <w:sz w:val="16"/>
          <w:szCs w:val="16"/>
        </w:rPr>
        <w:t>DLgs 50/2016</w:t>
      </w:r>
      <w:r w:rsidRPr="003A443E">
        <w:rPr>
          <w:rFonts w:ascii="Arial" w:hAnsi="Arial" w:cs="Arial"/>
          <w:b w:val="0"/>
          <w:smallCaps w:val="0"/>
          <w:color w:val="000000"/>
          <w:sz w:val="16"/>
          <w:szCs w:val="16"/>
        </w:rPr>
        <w:t>)</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D4BD2" w:rsidRDefault="003D2BE8" w:rsidP="00BF74E1">
            <w:pPr>
              <w:ind w:left="284" w:hanging="284"/>
              <w:jc w:val="both"/>
              <w:rPr>
                <w:rFonts w:ascii="Arial" w:hAnsi="Arial" w:cs="Arial"/>
                <w:b/>
                <w:sz w:val="15"/>
                <w:szCs w:val="15"/>
              </w:rPr>
            </w:pPr>
            <w:r>
              <w:rPr>
                <w:rFonts w:ascii="Arial" w:hAnsi="Arial" w:cs="Arial"/>
                <w:sz w:val="15"/>
                <w:szCs w:val="15"/>
              </w:rPr>
              <w:t>1</w:t>
            </w:r>
            <w:r w:rsidR="00A23B3E">
              <w:rPr>
                <w:rFonts w:ascii="Arial" w:hAnsi="Arial" w:cs="Arial"/>
                <w:sz w:val="15"/>
                <w:szCs w:val="15"/>
              </w:rPr>
              <w:t xml:space="preserve">) </w:t>
            </w:r>
            <w:r w:rsidR="00A23B3E" w:rsidRPr="001D4BD2">
              <w:rPr>
                <w:rFonts w:ascii="Arial" w:hAnsi="Arial" w:cs="Arial"/>
                <w:b/>
                <w:sz w:val="15"/>
                <w:szCs w:val="15"/>
              </w:rPr>
              <w:t xml:space="preserve">Il </w:t>
            </w:r>
            <w:r w:rsidR="00A23B3E">
              <w:rPr>
                <w:rFonts w:ascii="Arial" w:hAnsi="Arial" w:cs="Arial"/>
                <w:b/>
                <w:sz w:val="15"/>
                <w:szCs w:val="15"/>
              </w:rPr>
              <w:t>fatturato annuo medio</w:t>
            </w:r>
            <w:r w:rsidR="00A23B3E" w:rsidRPr="001D4BD2">
              <w:rPr>
                <w:rFonts w:ascii="Arial" w:hAnsi="Arial" w:cs="Arial"/>
                <w:b/>
                <w:sz w:val="15"/>
                <w:szCs w:val="15"/>
              </w:rPr>
              <w:t xml:space="preserve"> dell'operatore economico </w:t>
            </w:r>
            <w:r w:rsidR="006337B3" w:rsidRPr="006337B3">
              <w:rPr>
                <w:rFonts w:ascii="Arial" w:hAnsi="Arial" w:cs="Arial"/>
                <w:b/>
                <w:sz w:val="15"/>
                <w:szCs w:val="15"/>
              </w:rPr>
              <w:t xml:space="preserve">nel settore della </w:t>
            </w:r>
            <w:r w:rsidR="00735CFE">
              <w:rPr>
                <w:rFonts w:ascii="Arial" w:hAnsi="Arial" w:cs="Arial"/>
                <w:b/>
                <w:sz w:val="15"/>
                <w:szCs w:val="15"/>
              </w:rPr>
              <w:t xml:space="preserve">generazione e/o </w:t>
            </w:r>
            <w:r w:rsidR="006337B3" w:rsidRPr="006337B3">
              <w:rPr>
                <w:rFonts w:ascii="Arial" w:hAnsi="Arial" w:cs="Arial"/>
                <w:b/>
                <w:sz w:val="15"/>
                <w:szCs w:val="15"/>
              </w:rPr>
              <w:t>propulsione elettrica e/o ibrida per imbarcazioni commerciali e/o militari, ad esclusione del settore diportistico</w:t>
            </w:r>
            <w:r w:rsidR="001D4BD2">
              <w:rPr>
                <w:rFonts w:ascii="Arial" w:hAnsi="Arial" w:cs="Arial"/>
                <w:b/>
                <w:sz w:val="15"/>
                <w:szCs w:val="15"/>
              </w:rPr>
              <w:t>,</w:t>
            </w:r>
            <w:r w:rsidR="00A23B3E">
              <w:rPr>
                <w:rFonts w:ascii="Arial" w:hAnsi="Arial" w:cs="Arial"/>
                <w:b/>
                <w:sz w:val="15"/>
                <w:szCs w:val="15"/>
              </w:rPr>
              <w:t xml:space="preserve"> </w:t>
            </w:r>
            <w:r w:rsidR="00EA3B90">
              <w:rPr>
                <w:rFonts w:ascii="Arial" w:hAnsi="Arial" w:cs="Arial"/>
                <w:b/>
                <w:sz w:val="15"/>
                <w:szCs w:val="15"/>
              </w:rPr>
              <w:t>calcolato in base a</w:t>
            </w:r>
            <w:r w:rsidR="001D4BD2" w:rsidRPr="001D4BD2">
              <w:rPr>
                <w:rFonts w:ascii="Arial" w:hAnsi="Arial" w:cs="Arial"/>
                <w:b/>
                <w:sz w:val="15"/>
                <w:szCs w:val="15"/>
              </w:rPr>
              <w:t xml:space="preserve">gli ultimi </w:t>
            </w:r>
            <w:r w:rsidR="006337B3">
              <w:rPr>
                <w:rFonts w:ascii="Arial" w:hAnsi="Arial" w:cs="Arial"/>
                <w:b/>
                <w:sz w:val="15"/>
                <w:szCs w:val="15"/>
              </w:rPr>
              <w:t>quattro</w:t>
            </w:r>
            <w:r w:rsidR="001D4BD2" w:rsidRPr="001D4BD2">
              <w:rPr>
                <w:rFonts w:ascii="Arial" w:hAnsi="Arial" w:cs="Arial"/>
                <w:b/>
                <w:sz w:val="15"/>
                <w:szCs w:val="15"/>
              </w:rPr>
              <w:t xml:space="preserve"> esercizi approvati alla data di pubblicazione del bando di gara</w:t>
            </w:r>
            <w:r w:rsidR="00A23B3E">
              <w:rPr>
                <w:rFonts w:ascii="Arial" w:hAnsi="Arial" w:cs="Arial"/>
                <w:b/>
                <w:sz w:val="15"/>
                <w:szCs w:val="15"/>
              </w:rPr>
              <w:t>:</w:t>
            </w:r>
          </w:p>
          <w:p w:rsidR="00EA3B90" w:rsidRDefault="00EA3B90">
            <w:pPr>
              <w:rPr>
                <w:rFonts w:ascii="Arial" w:hAnsi="Arial" w:cs="Arial"/>
                <w:sz w:val="15"/>
                <w:szCs w:val="15"/>
              </w:rPr>
            </w:pPr>
          </w:p>
          <w:p w:rsidR="00EA3B90" w:rsidRDefault="00EA3B90">
            <w:pPr>
              <w:rPr>
                <w:rFonts w:ascii="Arial" w:hAnsi="Arial" w:cs="Arial"/>
                <w:sz w:val="15"/>
                <w:szCs w:val="15"/>
              </w:rPr>
            </w:pPr>
          </w:p>
          <w:p w:rsidR="00EA3B90" w:rsidRDefault="00EA3B90">
            <w:pPr>
              <w:rPr>
                <w:rFonts w:ascii="Arial" w:hAnsi="Arial" w:cs="Arial"/>
                <w:sz w:val="15"/>
                <w:szCs w:val="15"/>
              </w:rPr>
            </w:pPr>
          </w:p>
          <w:p w:rsidR="00EA3B90" w:rsidRDefault="00EA3B90">
            <w:pPr>
              <w:rPr>
                <w:rFonts w:ascii="Arial" w:hAnsi="Arial" w:cs="Arial"/>
                <w:sz w:val="15"/>
                <w:szCs w:val="15"/>
              </w:rPr>
            </w:pPr>
          </w:p>
          <w:p w:rsidR="00EA3B90" w:rsidRDefault="00EA3B90">
            <w:pPr>
              <w:rPr>
                <w:rFonts w:ascii="Arial" w:hAnsi="Arial" w:cs="Arial"/>
                <w:sz w:val="15"/>
                <w:szCs w:val="15"/>
              </w:rPr>
            </w:pPr>
          </w:p>
          <w:p w:rsidR="00EA3B90" w:rsidRDefault="00EA3B90">
            <w:pPr>
              <w:rPr>
                <w:rFonts w:ascii="Arial" w:hAnsi="Arial" w:cs="Arial"/>
                <w:sz w:val="15"/>
                <w:szCs w:val="15"/>
              </w:rPr>
            </w:pPr>
          </w:p>
          <w:p w:rsidR="00A23B3E" w:rsidRDefault="00A23B3E" w:rsidP="00A23634">
            <w:pPr>
              <w:spacing w:before="24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D4BD2" w:rsidRPr="00EA3B90" w:rsidRDefault="001D4BD2" w:rsidP="00EA3B90">
            <w:pPr>
              <w:spacing w:before="0" w:after="0"/>
              <w:rPr>
                <w:rFonts w:ascii="Arial" w:hAnsi="Arial" w:cs="Arial"/>
                <w:sz w:val="6"/>
                <w:szCs w:val="6"/>
              </w:rPr>
            </w:pPr>
          </w:p>
          <w:tbl>
            <w:tblPr>
              <w:tblW w:w="0" w:type="auto"/>
              <w:tblInd w:w="570" w:type="dxa"/>
              <w:tblLayout w:type="fixed"/>
              <w:tblCellMar>
                <w:left w:w="88" w:type="dxa"/>
              </w:tblCellMar>
              <w:tblLook w:val="0000"/>
            </w:tblPr>
            <w:tblGrid>
              <w:gridCol w:w="1608"/>
              <w:gridCol w:w="1701"/>
            </w:tblGrid>
            <w:tr w:rsidR="001D4BD2" w:rsidTr="001D4BD2">
              <w:tc>
                <w:tcPr>
                  <w:tcW w:w="160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1D4BD2" w:rsidRPr="00C47094" w:rsidRDefault="001D4BD2" w:rsidP="001D4BD2">
                  <w:pPr>
                    <w:jc w:val="center"/>
                    <w:rPr>
                      <w:sz w:val="12"/>
                      <w:szCs w:val="12"/>
                    </w:rPr>
                  </w:pPr>
                  <w:r w:rsidRPr="00C47094">
                    <w:rPr>
                      <w:rFonts w:ascii="Arial" w:hAnsi="Arial" w:cs="Arial"/>
                      <w:sz w:val="12"/>
                      <w:szCs w:val="12"/>
                    </w:rPr>
                    <w:t>Esercizio</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1D4BD2" w:rsidRPr="00C47094" w:rsidRDefault="001D4BD2" w:rsidP="001D4BD2">
                  <w:pPr>
                    <w:jc w:val="center"/>
                    <w:rPr>
                      <w:sz w:val="12"/>
                      <w:szCs w:val="12"/>
                    </w:rPr>
                  </w:pPr>
                  <w:r w:rsidRPr="00C47094">
                    <w:rPr>
                      <w:rFonts w:ascii="Arial" w:hAnsi="Arial" w:cs="Arial"/>
                      <w:sz w:val="12"/>
                      <w:szCs w:val="12"/>
                    </w:rPr>
                    <w:t xml:space="preserve">Fatturato annuo </w:t>
                  </w:r>
                  <w:r w:rsidR="00C47094" w:rsidRPr="00C47094">
                    <w:rPr>
                      <w:rFonts w:ascii="Arial" w:hAnsi="Arial" w:cs="Arial"/>
                      <w:sz w:val="12"/>
                      <w:szCs w:val="12"/>
                    </w:rPr>
                    <w:t>nel settore di riferimento</w:t>
                  </w:r>
                </w:p>
              </w:tc>
            </w:tr>
            <w:tr w:rsidR="006337B3" w:rsidTr="00E34B93">
              <w:tc>
                <w:tcPr>
                  <w:tcW w:w="160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337B3" w:rsidRPr="00C47094" w:rsidRDefault="006337B3" w:rsidP="00C47094">
                  <w:pPr>
                    <w:jc w:val="center"/>
                    <w:rPr>
                      <w:rFonts w:ascii="Arial" w:hAnsi="Arial" w:cs="Arial"/>
                      <w:sz w:val="12"/>
                      <w:szCs w:val="12"/>
                    </w:rPr>
                  </w:pPr>
                  <w:r>
                    <w:rPr>
                      <w:rFonts w:ascii="Arial" w:hAnsi="Arial" w:cs="Arial"/>
                      <w:sz w:val="12"/>
                      <w:szCs w:val="12"/>
                    </w:rPr>
                    <w:t>2013</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337B3" w:rsidRPr="00A66AC6" w:rsidRDefault="006337B3" w:rsidP="00E34B93">
                  <w:pPr>
                    <w:jc w:val="center"/>
                    <w:rPr>
                      <w:rFonts w:ascii="Arial" w:hAnsi="Arial" w:cs="Arial"/>
                      <w:sz w:val="12"/>
                      <w:szCs w:val="12"/>
                    </w:rPr>
                  </w:pPr>
                  <w:r w:rsidRPr="00A66AC6">
                    <w:rPr>
                      <w:rFonts w:ascii="Arial" w:hAnsi="Arial" w:cs="Arial"/>
                      <w:sz w:val="12"/>
                      <w:szCs w:val="12"/>
                    </w:rPr>
                    <w:t>€………</w:t>
                  </w:r>
                </w:p>
              </w:tc>
            </w:tr>
            <w:tr w:rsidR="00E34B93" w:rsidTr="00E34B93">
              <w:tc>
                <w:tcPr>
                  <w:tcW w:w="160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34B93" w:rsidRPr="00C47094" w:rsidRDefault="00E34B93" w:rsidP="00C47094">
                  <w:pPr>
                    <w:jc w:val="center"/>
                    <w:rPr>
                      <w:rFonts w:ascii="Arial" w:hAnsi="Arial" w:cs="Arial"/>
                      <w:sz w:val="12"/>
                      <w:szCs w:val="12"/>
                    </w:rPr>
                  </w:pPr>
                  <w:r w:rsidRPr="00C47094">
                    <w:rPr>
                      <w:rFonts w:ascii="Arial" w:hAnsi="Arial" w:cs="Arial"/>
                      <w:sz w:val="12"/>
                      <w:szCs w:val="12"/>
                    </w:rPr>
                    <w:t>2014</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34B93" w:rsidRDefault="00E34B93" w:rsidP="00E34B93">
                  <w:pPr>
                    <w:jc w:val="center"/>
                  </w:pPr>
                  <w:r w:rsidRPr="00A66AC6">
                    <w:rPr>
                      <w:rFonts w:ascii="Arial" w:hAnsi="Arial" w:cs="Arial"/>
                      <w:sz w:val="12"/>
                      <w:szCs w:val="12"/>
                    </w:rPr>
                    <w:t>€………</w:t>
                  </w:r>
                </w:p>
              </w:tc>
            </w:tr>
            <w:tr w:rsidR="00E34B93" w:rsidTr="00E34B93">
              <w:tc>
                <w:tcPr>
                  <w:tcW w:w="160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34B93" w:rsidRPr="00C47094" w:rsidRDefault="00E34B93" w:rsidP="00C47094">
                  <w:pPr>
                    <w:jc w:val="center"/>
                    <w:rPr>
                      <w:rFonts w:ascii="Arial" w:hAnsi="Arial" w:cs="Arial"/>
                      <w:sz w:val="12"/>
                      <w:szCs w:val="12"/>
                    </w:rPr>
                  </w:pPr>
                  <w:r w:rsidRPr="00C47094">
                    <w:rPr>
                      <w:rFonts w:ascii="Arial" w:hAnsi="Arial" w:cs="Arial"/>
                      <w:sz w:val="12"/>
                      <w:szCs w:val="12"/>
                    </w:rPr>
                    <w:t>2015</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34B93" w:rsidRDefault="00E34B93" w:rsidP="00E34B93">
                  <w:pPr>
                    <w:jc w:val="center"/>
                  </w:pPr>
                  <w:r w:rsidRPr="00A66AC6">
                    <w:rPr>
                      <w:rFonts w:ascii="Arial" w:hAnsi="Arial" w:cs="Arial"/>
                      <w:sz w:val="12"/>
                      <w:szCs w:val="12"/>
                    </w:rPr>
                    <w:t>€………</w:t>
                  </w:r>
                </w:p>
              </w:tc>
            </w:tr>
            <w:tr w:rsidR="00E34B93" w:rsidTr="00E34B93">
              <w:tc>
                <w:tcPr>
                  <w:tcW w:w="160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34B93" w:rsidRPr="00C47094" w:rsidRDefault="00E34B93" w:rsidP="00C47094">
                  <w:pPr>
                    <w:jc w:val="center"/>
                    <w:rPr>
                      <w:rFonts w:ascii="Arial" w:hAnsi="Arial" w:cs="Arial"/>
                      <w:sz w:val="12"/>
                      <w:szCs w:val="12"/>
                    </w:rPr>
                  </w:pPr>
                  <w:r w:rsidRPr="00C47094">
                    <w:rPr>
                      <w:rFonts w:ascii="Arial" w:hAnsi="Arial" w:cs="Arial"/>
                      <w:sz w:val="12"/>
                      <w:szCs w:val="12"/>
                    </w:rPr>
                    <w:t>2016</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34B93" w:rsidRDefault="00E34B93" w:rsidP="00E34B93">
                  <w:pPr>
                    <w:jc w:val="center"/>
                  </w:pPr>
                  <w:r w:rsidRPr="00A66AC6">
                    <w:rPr>
                      <w:rFonts w:ascii="Arial" w:hAnsi="Arial" w:cs="Arial"/>
                      <w:sz w:val="12"/>
                      <w:szCs w:val="12"/>
                    </w:rPr>
                    <w:t>€………</w:t>
                  </w:r>
                </w:p>
              </w:tc>
            </w:tr>
            <w:tr w:rsidR="00E34B93" w:rsidTr="00C47094">
              <w:tc>
                <w:tcPr>
                  <w:tcW w:w="160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34B93" w:rsidRPr="00C47094" w:rsidRDefault="00E34B93" w:rsidP="003C6650">
                  <w:pPr>
                    <w:jc w:val="center"/>
                    <w:rPr>
                      <w:rFonts w:ascii="Arial" w:hAnsi="Arial" w:cs="Arial"/>
                      <w:sz w:val="12"/>
                      <w:szCs w:val="12"/>
                    </w:rPr>
                  </w:pPr>
                  <w:r w:rsidRPr="00EA3B90">
                    <w:rPr>
                      <w:rFonts w:ascii="Arial" w:hAnsi="Arial" w:cs="Arial"/>
                      <w:sz w:val="10"/>
                      <w:szCs w:val="10"/>
                    </w:rPr>
                    <w:t xml:space="preserve">FATTURATO MEDIO NEL </w:t>
                  </w:r>
                  <w:r w:rsidR="003C6650">
                    <w:rPr>
                      <w:rFonts w:ascii="Arial" w:hAnsi="Arial" w:cs="Arial"/>
                      <w:sz w:val="10"/>
                      <w:szCs w:val="10"/>
                    </w:rPr>
                    <w:t>QUADRIENNIO</w:t>
                  </w:r>
                  <w:r w:rsidRPr="00EA3B90">
                    <w:rPr>
                      <w:rFonts w:ascii="Arial" w:hAnsi="Arial" w:cs="Arial"/>
                      <w:sz w:val="10"/>
                      <w:szCs w:val="10"/>
                    </w:rPr>
                    <w:t xml:space="preserve"> PER IL SETTORE DI RIFERIMENTO</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34B93" w:rsidRDefault="00E34B93" w:rsidP="00C47094">
                  <w:pPr>
                    <w:jc w:val="center"/>
                    <w:rPr>
                      <w:rFonts w:ascii="Arial" w:hAnsi="Arial" w:cs="Arial"/>
                      <w:sz w:val="12"/>
                      <w:szCs w:val="12"/>
                    </w:rPr>
                  </w:pPr>
                  <w:r>
                    <w:rPr>
                      <w:rFonts w:ascii="Arial" w:hAnsi="Arial" w:cs="Arial"/>
                      <w:sz w:val="12"/>
                      <w:szCs w:val="12"/>
                    </w:rPr>
                    <w:t>€………</w:t>
                  </w:r>
                </w:p>
              </w:tc>
            </w:tr>
          </w:tbl>
          <w:p w:rsidR="00A23634" w:rsidRDefault="00A23634">
            <w:pPr>
              <w:rPr>
                <w:rFonts w:ascii="Arial" w:hAnsi="Arial" w:cs="Arial"/>
                <w:sz w:val="10"/>
                <w:szCs w:val="10"/>
              </w:rPr>
            </w:pPr>
          </w:p>
          <w:p w:rsidR="00A23634" w:rsidRDefault="00A23634">
            <w:pPr>
              <w:rPr>
                <w:rFonts w:ascii="Arial" w:hAnsi="Arial" w:cs="Arial"/>
                <w:sz w:val="10"/>
                <w:szCs w:val="10"/>
              </w:rPr>
            </w:pPr>
          </w:p>
          <w:p w:rsidR="00A23B3E" w:rsidRDefault="00A23B3E" w:rsidP="00A23634">
            <w:pPr>
              <w:spacing w:before="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3D2BE8" w:rsidP="00433E11">
            <w:pPr>
              <w:jc w:val="both"/>
            </w:pPr>
            <w:r>
              <w:rPr>
                <w:rFonts w:ascii="Arial" w:hAnsi="Arial" w:cs="Arial"/>
                <w:sz w:val="15"/>
                <w:szCs w:val="15"/>
              </w:rPr>
              <w:t>2</w:t>
            </w:r>
            <w:r w:rsidR="00A23B3E">
              <w:rPr>
                <w:rFonts w:ascii="Arial" w:hAnsi="Arial" w:cs="Arial"/>
                <w:sz w:val="15"/>
                <w:szCs w:val="15"/>
              </w:rPr>
              <w:t>) Se le info</w:t>
            </w:r>
            <w:r w:rsidR="00433E11">
              <w:rPr>
                <w:rFonts w:ascii="Arial" w:hAnsi="Arial" w:cs="Arial"/>
                <w:sz w:val="15"/>
                <w:szCs w:val="15"/>
              </w:rPr>
              <w:t>rmazioni relative al fatturato specifico</w:t>
            </w:r>
            <w:r w:rsidR="00A23B3E">
              <w:rPr>
                <w:rFonts w:ascii="Arial" w:hAnsi="Arial" w:cs="Arial"/>
                <w:sz w:val="15"/>
                <w:szCs w:val="15"/>
              </w:rPr>
              <w:t xml:space="preserve">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3D2BE8" w:rsidP="003D2BE8">
            <w:pPr>
              <w:pStyle w:val="Paragrafoelenco1"/>
              <w:ind w:left="0"/>
              <w:rPr>
                <w:rStyle w:val="NormalBoldChar"/>
                <w:rFonts w:ascii="Arial" w:eastAsia="Calibri" w:hAnsi="Arial" w:cs="Arial"/>
                <w:b w:val="0"/>
                <w:sz w:val="15"/>
                <w:szCs w:val="15"/>
              </w:rPr>
            </w:pPr>
            <w:r>
              <w:rPr>
                <w:rFonts w:ascii="Arial" w:hAnsi="Arial" w:cs="Arial"/>
                <w:sz w:val="15"/>
                <w:szCs w:val="15"/>
              </w:rPr>
              <w:t xml:space="preserve">3) </w:t>
            </w:r>
            <w:r w:rsidR="00A23B3E" w:rsidRPr="000953DC">
              <w:rPr>
                <w:rFonts w:ascii="Arial" w:hAnsi="Arial" w:cs="Arial"/>
                <w:sz w:val="15"/>
                <w:szCs w:val="15"/>
              </w:rPr>
              <w:t xml:space="preserve">L'importo assicurato </w:t>
            </w:r>
            <w:r w:rsidR="00A23B3E" w:rsidRPr="003A443E">
              <w:rPr>
                <w:rFonts w:ascii="Arial" w:hAnsi="Arial" w:cs="Arial"/>
                <w:color w:val="000000"/>
                <w:sz w:val="15"/>
                <w:szCs w:val="15"/>
              </w:rPr>
              <w:t xml:space="preserve">dalla </w:t>
            </w:r>
            <w:r w:rsidR="00A23B3E" w:rsidRPr="003A443E">
              <w:rPr>
                <w:rFonts w:ascii="Arial" w:hAnsi="Arial" w:cs="Arial"/>
                <w:b/>
                <w:color w:val="000000"/>
                <w:sz w:val="15"/>
                <w:szCs w:val="15"/>
              </w:rPr>
              <w:t>copertura contro i rischi professional</w:t>
            </w:r>
            <w:r w:rsidR="00A23B3E" w:rsidRPr="003A443E">
              <w:rPr>
                <w:rFonts w:ascii="Arial" w:hAnsi="Arial" w:cs="Arial"/>
                <w:color w:val="000000"/>
                <w:sz w:val="15"/>
                <w:szCs w:val="15"/>
              </w:rPr>
              <w:t xml:space="preserve">i è il seguente (articolo 83, comma 4, lettera </w:t>
            </w:r>
            <w:r w:rsidR="00A23B3E" w:rsidRPr="003A443E">
              <w:rPr>
                <w:rFonts w:ascii="Arial" w:hAnsi="Arial" w:cs="Arial"/>
                <w:i/>
                <w:color w:val="000000"/>
                <w:sz w:val="15"/>
                <w:szCs w:val="15"/>
              </w:rPr>
              <w:t>c)</w:t>
            </w:r>
            <w:r w:rsidR="00A23B3E" w:rsidRPr="003A443E">
              <w:rPr>
                <w:rFonts w:ascii="Arial" w:hAnsi="Arial" w:cs="Arial"/>
                <w:color w:val="000000"/>
                <w:sz w:val="15"/>
                <w:szCs w:val="15"/>
              </w:rPr>
              <w:t xml:space="preserve"> del </w:t>
            </w:r>
            <w:r w:rsidR="000F25FE">
              <w:rPr>
                <w:rFonts w:ascii="Arial" w:hAnsi="Arial" w:cs="Arial"/>
                <w:color w:val="000000"/>
                <w:sz w:val="15"/>
                <w:szCs w:val="15"/>
              </w:rPr>
              <w:lastRenderedPageBreak/>
              <w:t>DLgs 50/2016</w:t>
            </w:r>
            <w:r w:rsidR="00A23B3E" w:rsidRPr="003A443E">
              <w:rPr>
                <w:rFonts w:ascii="Arial" w:hAnsi="Arial" w:cs="Arial"/>
                <w:color w:val="000000"/>
                <w:sz w:val="15"/>
                <w:szCs w:val="15"/>
              </w:rPr>
              <w:t>):</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t>[……] […] valuta</w:t>
            </w:r>
          </w:p>
          <w:p w:rsidR="00A23B3E" w:rsidRDefault="00A23B3E">
            <w:pPr>
              <w:spacing w:before="0" w:after="0"/>
              <w:rPr>
                <w:rFonts w:ascii="Arial" w:hAnsi="Arial" w:cs="Arial"/>
                <w:i/>
                <w:sz w:val="15"/>
                <w:szCs w:val="15"/>
              </w:rPr>
            </w:pPr>
            <w:r>
              <w:rPr>
                <w:rFonts w:ascii="Arial" w:hAnsi="Arial" w:cs="Arial"/>
                <w:sz w:val="15"/>
                <w:szCs w:val="15"/>
              </w:rPr>
              <w:br/>
            </w:r>
            <w:r>
              <w:rPr>
                <w:rFonts w:ascii="Arial" w:hAnsi="Arial" w:cs="Arial"/>
                <w:sz w:val="15"/>
                <w:szCs w:val="15"/>
              </w:rPr>
              <w:lastRenderedPageBreak/>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xml:space="preserve">, del </w:t>
      </w:r>
      <w:r w:rsidR="000F25FE">
        <w:rPr>
          <w:rFonts w:ascii="Arial" w:hAnsi="Arial" w:cs="Arial"/>
          <w:b w:val="0"/>
          <w:smallCaps w:val="0"/>
          <w:color w:val="000000"/>
          <w:sz w:val="16"/>
          <w:szCs w:val="16"/>
        </w:rPr>
        <w:t>DLgs 50/2016</w:t>
      </w:r>
      <w:r w:rsidRPr="003A443E">
        <w:rPr>
          <w:rFonts w:ascii="Arial" w:hAnsi="Arial" w:cs="Arial"/>
          <w:b w:val="0"/>
          <w:smallCaps w:val="0"/>
          <w:color w:val="000000"/>
          <w:sz w:val="16"/>
          <w:szCs w:val="16"/>
        </w:rPr>
        <w:t>)</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315D8" w:rsidRDefault="001D4BD2" w:rsidP="002639AB">
            <w:pPr>
              <w:pStyle w:val="Paragrafoelenco"/>
              <w:numPr>
                <w:ilvl w:val="0"/>
                <w:numId w:val="17"/>
              </w:numPr>
              <w:ind w:left="304" w:hanging="284"/>
              <w:jc w:val="both"/>
              <w:rPr>
                <w:rFonts w:ascii="Arial" w:hAnsi="Arial" w:cs="Arial"/>
                <w:sz w:val="14"/>
                <w:szCs w:val="14"/>
              </w:rPr>
            </w:pPr>
            <w:r w:rsidRPr="009315D8">
              <w:rPr>
                <w:rFonts w:ascii="Arial" w:hAnsi="Arial" w:cs="Arial"/>
                <w:b/>
                <w:sz w:val="14"/>
                <w:szCs w:val="14"/>
              </w:rPr>
              <w:t>L</w:t>
            </w:r>
            <w:r w:rsidR="00A23B3E" w:rsidRPr="009315D8">
              <w:rPr>
                <w:rFonts w:ascii="Arial" w:hAnsi="Arial" w:cs="Arial"/>
                <w:b/>
                <w:sz w:val="14"/>
                <w:szCs w:val="14"/>
              </w:rPr>
              <w:t>'operatore economico</w:t>
            </w:r>
            <w:r w:rsidR="00A23B3E" w:rsidRPr="009315D8">
              <w:rPr>
                <w:rFonts w:ascii="Arial" w:hAnsi="Arial" w:cs="Arial"/>
                <w:sz w:val="14"/>
                <w:szCs w:val="14"/>
              </w:rPr>
              <w:t xml:space="preserve"> </w:t>
            </w:r>
            <w:r w:rsidR="00A23B3E" w:rsidRPr="009315D8">
              <w:rPr>
                <w:rFonts w:ascii="Arial" w:hAnsi="Arial" w:cs="Arial"/>
                <w:b/>
                <w:sz w:val="14"/>
                <w:szCs w:val="14"/>
              </w:rPr>
              <w:t>ha c</w:t>
            </w:r>
            <w:r w:rsidR="009315D8" w:rsidRPr="009315D8">
              <w:rPr>
                <w:rFonts w:ascii="Arial" w:hAnsi="Arial" w:cs="Arial"/>
                <w:b/>
                <w:sz w:val="14"/>
                <w:szCs w:val="14"/>
              </w:rPr>
              <w:t xml:space="preserve">onsegnato le seguenti forniture </w:t>
            </w:r>
            <w:r w:rsidR="00D02497" w:rsidRPr="006337B3">
              <w:rPr>
                <w:rFonts w:ascii="Arial" w:hAnsi="Arial" w:cs="Arial"/>
                <w:b/>
                <w:sz w:val="15"/>
                <w:szCs w:val="15"/>
              </w:rPr>
              <w:t xml:space="preserve">nel settore della </w:t>
            </w:r>
            <w:r w:rsidR="00735CFE">
              <w:rPr>
                <w:rFonts w:ascii="Arial" w:hAnsi="Arial" w:cs="Arial"/>
                <w:b/>
                <w:sz w:val="15"/>
                <w:szCs w:val="15"/>
              </w:rPr>
              <w:t xml:space="preserve">generazione e/o </w:t>
            </w:r>
            <w:r w:rsidR="00D02497" w:rsidRPr="006337B3">
              <w:rPr>
                <w:rFonts w:ascii="Arial" w:hAnsi="Arial" w:cs="Arial"/>
                <w:b/>
                <w:sz w:val="15"/>
                <w:szCs w:val="15"/>
              </w:rPr>
              <w:t xml:space="preserve">propulsione elettrica e/o ibrida per imbarcazioni commerciali e/o militari, ad esclusione del </w:t>
            </w:r>
            <w:bookmarkStart w:id="3" w:name="_GoBack"/>
            <w:r w:rsidR="00D02497" w:rsidRPr="006337B3">
              <w:rPr>
                <w:rFonts w:ascii="Arial" w:hAnsi="Arial" w:cs="Arial"/>
                <w:b/>
                <w:sz w:val="15"/>
                <w:szCs w:val="15"/>
              </w:rPr>
              <w:t>settore</w:t>
            </w:r>
            <w:bookmarkEnd w:id="3"/>
            <w:r w:rsidR="00D02497" w:rsidRPr="006337B3">
              <w:rPr>
                <w:rFonts w:ascii="Arial" w:hAnsi="Arial" w:cs="Arial"/>
                <w:b/>
                <w:sz w:val="15"/>
                <w:szCs w:val="15"/>
              </w:rPr>
              <w:t xml:space="preserve"> diportistico</w:t>
            </w:r>
            <w:r w:rsidR="00155350" w:rsidRPr="00155350">
              <w:rPr>
                <w:rFonts w:ascii="Arial" w:hAnsi="Arial" w:cs="Arial"/>
                <w:b/>
                <w:sz w:val="14"/>
                <w:szCs w:val="14"/>
              </w:rPr>
              <w:t>,</w:t>
            </w:r>
            <w:r w:rsidRPr="009315D8">
              <w:rPr>
                <w:rFonts w:ascii="Arial" w:hAnsi="Arial" w:cs="Arial"/>
                <w:b/>
                <w:sz w:val="15"/>
                <w:szCs w:val="15"/>
              </w:rPr>
              <w:t xml:space="preserve"> </w:t>
            </w:r>
            <w:r w:rsidR="0034769C">
              <w:rPr>
                <w:rFonts w:ascii="Arial" w:hAnsi="Arial" w:cs="Arial"/>
                <w:b/>
                <w:sz w:val="14"/>
                <w:szCs w:val="14"/>
              </w:rPr>
              <w:t xml:space="preserve">nei </w:t>
            </w:r>
            <w:r w:rsidR="002F5F59">
              <w:rPr>
                <w:rFonts w:ascii="Arial" w:hAnsi="Arial" w:cs="Arial"/>
                <w:b/>
                <w:sz w:val="14"/>
                <w:szCs w:val="14"/>
              </w:rPr>
              <w:t>quattro</w:t>
            </w:r>
            <w:r w:rsidRPr="000917AB">
              <w:rPr>
                <w:rFonts w:ascii="Arial" w:hAnsi="Arial" w:cs="Arial"/>
                <w:b/>
                <w:sz w:val="14"/>
                <w:szCs w:val="14"/>
              </w:rPr>
              <w:t xml:space="preserve"> </w:t>
            </w:r>
            <w:r w:rsidR="0034769C">
              <w:rPr>
                <w:rFonts w:ascii="Arial" w:hAnsi="Arial" w:cs="Arial"/>
                <w:b/>
                <w:sz w:val="14"/>
                <w:szCs w:val="14"/>
              </w:rPr>
              <w:t>anni solari</w:t>
            </w:r>
            <w:r w:rsidRPr="000917AB">
              <w:rPr>
                <w:rFonts w:ascii="Arial" w:hAnsi="Arial" w:cs="Arial"/>
                <w:b/>
                <w:sz w:val="14"/>
                <w:szCs w:val="14"/>
              </w:rPr>
              <w:t xml:space="preserve"> </w:t>
            </w:r>
            <w:r w:rsidR="0034769C">
              <w:rPr>
                <w:rFonts w:ascii="Arial" w:hAnsi="Arial" w:cs="Arial"/>
                <w:b/>
                <w:sz w:val="14"/>
                <w:szCs w:val="14"/>
              </w:rPr>
              <w:t xml:space="preserve">antecedenti </w:t>
            </w:r>
            <w:r w:rsidRPr="000917AB">
              <w:rPr>
                <w:rFonts w:ascii="Arial" w:hAnsi="Arial" w:cs="Arial"/>
                <w:b/>
                <w:sz w:val="14"/>
                <w:szCs w:val="14"/>
              </w:rPr>
              <w:t>la data di pubblicazione del bando di gara</w:t>
            </w:r>
            <w:r w:rsidR="00A23B3E" w:rsidRPr="009315D8">
              <w:rPr>
                <w:rFonts w:ascii="Arial" w:hAnsi="Arial" w:cs="Arial"/>
                <w:b/>
                <w:sz w:val="14"/>
                <w:szCs w:val="14"/>
              </w:rPr>
              <w:t xml:space="preserve">: </w:t>
            </w:r>
            <w:r w:rsidR="0034769C" w:rsidRPr="0034769C">
              <w:rPr>
                <w:rFonts w:ascii="Arial" w:hAnsi="Arial" w:cs="Arial"/>
                <w:sz w:val="14"/>
                <w:szCs w:val="14"/>
              </w:rPr>
              <w:t>(</w:t>
            </w:r>
            <w:r w:rsidR="00A23B3E" w:rsidRPr="009315D8">
              <w:rPr>
                <w:rFonts w:ascii="Arial" w:hAnsi="Arial" w:cs="Arial"/>
                <w:sz w:val="14"/>
                <w:szCs w:val="14"/>
              </w:rPr>
              <w:t>Indicare nell'elenco gli importi</w:t>
            </w:r>
            <w:r w:rsidR="002F5F59">
              <w:rPr>
                <w:rFonts w:ascii="Arial" w:hAnsi="Arial" w:cs="Arial"/>
                <w:sz w:val="14"/>
                <w:szCs w:val="14"/>
              </w:rPr>
              <w:t xml:space="preserve"> complessivi, </w:t>
            </w:r>
            <w:r w:rsidR="002F5F59" w:rsidRPr="002F5F59">
              <w:rPr>
                <w:rFonts w:ascii="Arial" w:hAnsi="Arial" w:cs="Arial"/>
                <w:sz w:val="14"/>
                <w:szCs w:val="14"/>
              </w:rPr>
              <w:t>comprensiv</w:t>
            </w:r>
            <w:r w:rsidR="002F5F59">
              <w:rPr>
                <w:rFonts w:ascii="Arial" w:hAnsi="Arial" w:cs="Arial"/>
                <w:sz w:val="14"/>
                <w:szCs w:val="14"/>
              </w:rPr>
              <w:t>i</w:t>
            </w:r>
            <w:r w:rsidR="002F5F59" w:rsidRPr="002F5F59">
              <w:rPr>
                <w:rFonts w:ascii="Arial" w:hAnsi="Arial" w:cs="Arial"/>
                <w:sz w:val="14"/>
                <w:szCs w:val="14"/>
              </w:rPr>
              <w:t xml:space="preserve"> di e</w:t>
            </w:r>
            <w:r w:rsidR="002F5F59">
              <w:rPr>
                <w:rFonts w:ascii="Arial" w:hAnsi="Arial" w:cs="Arial"/>
                <w:sz w:val="14"/>
                <w:szCs w:val="14"/>
              </w:rPr>
              <w:t>ventuali costi di installazione, le date di consegna e i destinatari</w:t>
            </w:r>
            <w:r w:rsidR="00A23B3E" w:rsidRPr="009315D8">
              <w:rPr>
                <w:rFonts w:ascii="Arial" w:hAnsi="Arial" w:cs="Arial"/>
                <w:sz w:val="14"/>
                <w:szCs w:val="14"/>
              </w:rPr>
              <w:t xml:space="preserve"> pubblici o privati</w:t>
            </w:r>
            <w:r w:rsidR="0034769C">
              <w:rPr>
                <w:rFonts w:ascii="Arial" w:hAnsi="Arial" w:cs="Arial"/>
                <w:sz w:val="14"/>
                <w:szCs w:val="14"/>
              </w:rPr>
              <w:t>)</w:t>
            </w:r>
          </w:p>
          <w:p w:rsidR="00A25A4C" w:rsidRDefault="00A25A4C" w:rsidP="008446DA">
            <w:pPr>
              <w:ind w:left="426" w:hanging="426"/>
              <w:jc w:val="both"/>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tbl>
            <w:tblPr>
              <w:tblpPr w:leftFromText="141" w:rightFromText="141" w:vertAnchor="text" w:horzAnchor="margin" w:tblpXSpec="center" w:tblpY="306"/>
              <w:tblOverlap w:val="never"/>
              <w:tblW w:w="0" w:type="auto"/>
              <w:tblLayout w:type="fixed"/>
              <w:tblCellMar>
                <w:left w:w="88" w:type="dxa"/>
              </w:tblCellMar>
              <w:tblLook w:val="0000"/>
            </w:tblPr>
            <w:tblGrid>
              <w:gridCol w:w="1335"/>
              <w:gridCol w:w="936"/>
              <w:gridCol w:w="727"/>
              <w:gridCol w:w="1146"/>
            </w:tblGrid>
            <w:tr w:rsidR="00DB038C" w:rsidTr="00DB038C">
              <w:tc>
                <w:tcPr>
                  <w:tcW w:w="133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B038C" w:rsidRPr="00A612E4" w:rsidRDefault="00DB038C" w:rsidP="000524C3">
                  <w:pPr>
                    <w:jc w:val="center"/>
                    <w:rPr>
                      <w:sz w:val="12"/>
                      <w:szCs w:val="12"/>
                    </w:rPr>
                  </w:pPr>
                  <w:r w:rsidRPr="00A612E4">
                    <w:rPr>
                      <w:rFonts w:ascii="Arial" w:hAnsi="Arial" w:cs="Arial"/>
                      <w:sz w:val="12"/>
                      <w:szCs w:val="12"/>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B038C" w:rsidRPr="00A612E4" w:rsidRDefault="00DB038C" w:rsidP="000524C3">
                  <w:pPr>
                    <w:jc w:val="center"/>
                    <w:rPr>
                      <w:sz w:val="12"/>
                      <w:szCs w:val="12"/>
                    </w:rPr>
                  </w:pPr>
                  <w:r w:rsidRPr="00A612E4">
                    <w:rPr>
                      <w:rFonts w:ascii="Arial" w:hAnsi="Arial" w:cs="Arial"/>
                      <w:sz w:val="12"/>
                      <w:szCs w:val="12"/>
                    </w:rPr>
                    <w:t>Destinatario</w:t>
                  </w:r>
                </w:p>
              </w:tc>
              <w:tc>
                <w:tcPr>
                  <w:tcW w:w="72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B038C" w:rsidRPr="00A612E4" w:rsidRDefault="00DB038C" w:rsidP="000524C3">
                  <w:pPr>
                    <w:jc w:val="center"/>
                    <w:rPr>
                      <w:sz w:val="12"/>
                      <w:szCs w:val="12"/>
                    </w:rPr>
                  </w:pPr>
                  <w:r w:rsidRPr="00A612E4">
                    <w:rPr>
                      <w:rFonts w:ascii="Arial" w:hAnsi="Arial" w:cs="Arial"/>
                      <w:sz w:val="12"/>
                      <w:szCs w:val="12"/>
                    </w:rPr>
                    <w:t>Data</w:t>
                  </w:r>
                </w:p>
              </w:tc>
              <w:tc>
                <w:tcPr>
                  <w:tcW w:w="114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B038C" w:rsidRPr="00A612E4" w:rsidRDefault="00DB038C" w:rsidP="000524C3">
                  <w:pPr>
                    <w:jc w:val="center"/>
                    <w:rPr>
                      <w:sz w:val="12"/>
                      <w:szCs w:val="12"/>
                    </w:rPr>
                  </w:pPr>
                  <w:r>
                    <w:rPr>
                      <w:rFonts w:ascii="Arial" w:hAnsi="Arial" w:cs="Arial"/>
                      <w:sz w:val="12"/>
                      <w:szCs w:val="12"/>
                    </w:rPr>
                    <w:t>Importo</w:t>
                  </w:r>
                </w:p>
              </w:tc>
            </w:tr>
            <w:tr w:rsidR="00DB038C" w:rsidTr="00DB038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DB038C" w:rsidRDefault="00DB038C" w:rsidP="000524C3">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DB038C" w:rsidRDefault="00DB038C" w:rsidP="000524C3">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DB038C" w:rsidRDefault="00DB038C" w:rsidP="000524C3">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B038C" w:rsidRDefault="00DB038C" w:rsidP="000524C3">
                  <w:pPr>
                    <w:jc w:val="center"/>
                    <w:rPr>
                      <w:rFonts w:ascii="Arial" w:hAnsi="Arial" w:cs="Arial"/>
                      <w:sz w:val="15"/>
                      <w:szCs w:val="15"/>
                    </w:rPr>
                  </w:pPr>
                  <w:r>
                    <w:rPr>
                      <w:rFonts w:ascii="Arial" w:hAnsi="Arial" w:cs="Arial"/>
                      <w:sz w:val="15"/>
                      <w:szCs w:val="15"/>
                    </w:rPr>
                    <w:t>€……….</w:t>
                  </w:r>
                </w:p>
              </w:tc>
            </w:tr>
            <w:tr w:rsidR="00DB038C" w:rsidTr="00DB038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DB038C" w:rsidRDefault="00DB038C" w:rsidP="000524C3">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DB038C" w:rsidRDefault="00DB038C" w:rsidP="000524C3">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DB038C" w:rsidRDefault="00DB038C" w:rsidP="000524C3">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B038C" w:rsidRDefault="00DB038C" w:rsidP="000524C3">
                  <w:pPr>
                    <w:jc w:val="center"/>
                    <w:rPr>
                      <w:rFonts w:ascii="Arial" w:hAnsi="Arial" w:cs="Arial"/>
                      <w:sz w:val="15"/>
                      <w:szCs w:val="15"/>
                    </w:rPr>
                  </w:pPr>
                  <w:r>
                    <w:rPr>
                      <w:rFonts w:ascii="Arial" w:hAnsi="Arial" w:cs="Arial"/>
                      <w:sz w:val="15"/>
                      <w:szCs w:val="15"/>
                    </w:rPr>
                    <w:t>€……….</w:t>
                  </w:r>
                </w:p>
              </w:tc>
            </w:tr>
            <w:tr w:rsidR="00DB038C" w:rsidTr="00DB038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DB038C" w:rsidRDefault="00DB038C" w:rsidP="000524C3">
                  <w:pPr>
                    <w:rPr>
                      <w:rFonts w:ascii="Arial" w:hAnsi="Arial" w:cs="Arial"/>
                      <w:sz w:val="15"/>
                      <w:szCs w:val="15"/>
                    </w:rPr>
                  </w:pPr>
                  <w:r>
                    <w:rPr>
                      <w:rFonts w:ascii="Arial" w:hAnsi="Arial" w:cs="Arial"/>
                      <w:sz w:val="15"/>
                      <w:szCs w:val="15"/>
                    </w:rPr>
                    <w:t>TOTALE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DB038C" w:rsidRDefault="00DB038C" w:rsidP="000524C3">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DB038C" w:rsidRDefault="00DB038C" w:rsidP="000524C3">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B038C" w:rsidRDefault="00DB038C" w:rsidP="000524C3">
                  <w:pPr>
                    <w:jc w:val="center"/>
                    <w:rPr>
                      <w:rFonts w:ascii="Arial" w:hAnsi="Arial" w:cs="Arial"/>
                      <w:sz w:val="15"/>
                      <w:szCs w:val="15"/>
                    </w:rPr>
                  </w:pPr>
                  <w:r>
                    <w:rPr>
                      <w:rFonts w:ascii="Arial" w:hAnsi="Arial" w:cs="Arial"/>
                      <w:sz w:val="15"/>
                      <w:szCs w:val="15"/>
                    </w:rPr>
                    <w:t>€……….</w:t>
                  </w:r>
                </w:p>
              </w:tc>
            </w:tr>
          </w:tbl>
          <w:p w:rsidR="00A23B3E" w:rsidRPr="00A25A4C" w:rsidRDefault="00A23B3E">
            <w:pPr>
              <w:rPr>
                <w:rFonts w:ascii="Arial" w:hAnsi="Arial" w:cs="Arial"/>
                <w:sz w:val="2"/>
                <w:szCs w:val="2"/>
              </w:rPr>
            </w:pPr>
          </w:p>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315D8" w:rsidRDefault="00A23B3E" w:rsidP="002639AB">
            <w:pPr>
              <w:pStyle w:val="Paragrafoelenco"/>
              <w:numPr>
                <w:ilvl w:val="0"/>
                <w:numId w:val="17"/>
              </w:numPr>
              <w:ind w:left="304" w:hanging="284"/>
              <w:jc w:val="both"/>
              <w:rPr>
                <w:rFonts w:ascii="Arial" w:hAnsi="Arial" w:cs="Arial"/>
                <w:sz w:val="15"/>
                <w:szCs w:val="15"/>
              </w:rPr>
            </w:pPr>
            <w:r w:rsidRPr="002639AB">
              <w:rPr>
                <w:rFonts w:ascii="Arial" w:hAnsi="Arial" w:cs="Arial"/>
                <w:b/>
                <w:sz w:val="14"/>
                <w:szCs w:val="14"/>
              </w:rPr>
              <w:t>L'operatore economico può fornire i richiesti certificati rilasciati da</w:t>
            </w:r>
            <w:r w:rsidR="009315D8" w:rsidRPr="002639AB">
              <w:rPr>
                <w:rFonts w:ascii="Arial" w:hAnsi="Arial" w:cs="Arial"/>
                <w:b/>
                <w:sz w:val="14"/>
                <w:szCs w:val="14"/>
              </w:rPr>
              <w:t xml:space="preserve"> </w:t>
            </w:r>
            <w:r w:rsidRPr="002639AB">
              <w:rPr>
                <w:rFonts w:ascii="Arial" w:hAnsi="Arial" w:cs="Arial"/>
                <w:b/>
                <w:sz w:val="14"/>
                <w:szCs w:val="14"/>
              </w:rPr>
              <w:t>istituti o servizi ufficiali incaricati del controllo della qualità,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Pr="002639AB" w:rsidRDefault="00A23B3E">
            <w:pPr>
              <w:spacing w:before="0" w:after="0"/>
              <w:ind w:left="426"/>
              <w:rPr>
                <w:rFonts w:ascii="Arial" w:hAnsi="Arial" w:cs="Arial"/>
                <w:sz w:val="14"/>
                <w:szCs w:val="14"/>
              </w:rPr>
            </w:pPr>
            <w:r w:rsidRPr="002639AB">
              <w:rPr>
                <w:rFonts w:ascii="Arial" w:hAnsi="Arial" w:cs="Arial"/>
                <w:b/>
                <w:sz w:val="14"/>
                <w:szCs w:val="14"/>
              </w:rPr>
              <w:t>In caso negativo</w:t>
            </w:r>
            <w:r w:rsidRPr="002639AB">
              <w:rPr>
                <w:rFonts w:ascii="Arial" w:hAnsi="Arial" w:cs="Arial"/>
                <w:sz w:val="14"/>
                <w:szCs w:val="14"/>
              </w:rPr>
              <w:t>, spiegare perché e precisare di quali altri mezzi di prova si dispone:</w:t>
            </w:r>
            <w:r w:rsidRPr="002639AB">
              <w:rPr>
                <w:rFonts w:ascii="Arial" w:hAnsi="Arial" w:cs="Arial"/>
                <w:sz w:val="14"/>
                <w:szCs w:val="14"/>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bl>
    <w:p w:rsidR="00A23B3E" w:rsidRDefault="00A23B3E" w:rsidP="006B7F72">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 xml:space="preserve">Il sottoscritto/I sottoscritti dichiara/dichiarano formalmente che le informazioni riportate nelle precedenti parti da II a </w:t>
      </w:r>
      <w:r w:rsidR="004546D0">
        <w:rPr>
          <w:rFonts w:ascii="Arial" w:hAnsi="Arial" w:cs="Arial"/>
          <w:i/>
          <w:sz w:val="15"/>
          <w:szCs w:val="15"/>
        </w:rPr>
        <w:t>I</w:t>
      </w:r>
      <w:r w:rsidRPr="000953DC">
        <w:rPr>
          <w:rFonts w:ascii="Arial" w:hAnsi="Arial" w:cs="Arial"/>
          <w:i/>
          <w:sz w:val="15"/>
          <w:szCs w:val="15"/>
        </w:rPr>
        <w:t>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22"/>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l'amministrazione aggiudicatrice o l'ente aggiudicatore sono già in possesso della documentazione in questione</w:t>
      </w:r>
      <w:r w:rsidRPr="000953DC">
        <w:rPr>
          <w:rFonts w:ascii="Arial" w:hAnsi="Arial" w:cs="Arial"/>
          <w:sz w:val="15"/>
          <w:szCs w:val="15"/>
        </w:rPr>
        <w:t>.</w:t>
      </w:r>
    </w:p>
    <w:p w:rsidR="00A23B3E" w:rsidRPr="00960FD0" w:rsidRDefault="00A23B3E" w:rsidP="003E60D1">
      <w:pPr>
        <w:jc w:val="both"/>
        <w:rPr>
          <w:rFonts w:ascii="Arial" w:hAnsi="Arial" w:cs="Arial"/>
          <w:i/>
          <w:sz w:val="15"/>
          <w:szCs w:val="15"/>
        </w:rPr>
      </w:pPr>
      <w:r w:rsidRPr="000953DC">
        <w:rPr>
          <w:rFonts w:ascii="Arial" w:hAnsi="Arial" w:cs="Arial"/>
          <w:i/>
          <w:sz w:val="15"/>
          <w:szCs w:val="15"/>
        </w:rPr>
        <w:t xml:space="preserve">Il sottoscritto/I sottoscritti autorizza/autorizzano formalmente </w:t>
      </w:r>
      <w:r w:rsidR="001A4AC1">
        <w:rPr>
          <w:rFonts w:ascii="Arial" w:hAnsi="Arial" w:cs="Arial"/>
          <w:i/>
          <w:sz w:val="15"/>
          <w:szCs w:val="15"/>
        </w:rPr>
        <w:t>il CNR - Istituto Motori</w:t>
      </w:r>
      <w:r w:rsidRPr="000953DC">
        <w:rPr>
          <w:rFonts w:ascii="Arial" w:hAnsi="Arial" w:cs="Arial"/>
          <w:i/>
          <w:sz w:val="15"/>
          <w:szCs w:val="15"/>
        </w:rPr>
        <w:t xml:space="preserve"> ad accedere ai documenti </w:t>
      </w:r>
      <w:r w:rsidR="0068099F">
        <w:rPr>
          <w:rFonts w:ascii="Arial" w:hAnsi="Arial" w:cs="Arial"/>
          <w:i/>
          <w:sz w:val="15"/>
          <w:szCs w:val="15"/>
        </w:rPr>
        <w:t>complementari alle informazioni</w:t>
      </w:r>
      <w:r w:rsidRPr="000953DC">
        <w:rPr>
          <w:rFonts w:ascii="Arial" w:hAnsi="Arial" w:cs="Arial"/>
          <w:i/>
          <w:sz w:val="15"/>
          <w:szCs w:val="15"/>
        </w:rPr>
        <w:t xml:space="preserve"> del presente documento di gara unico europeo, ai fini della</w:t>
      </w:r>
      <w:r w:rsidRPr="000953DC">
        <w:rPr>
          <w:rFonts w:ascii="Arial" w:hAnsi="Arial" w:cs="Arial"/>
          <w:sz w:val="15"/>
          <w:szCs w:val="15"/>
        </w:rPr>
        <w:t xml:space="preserve"> </w:t>
      </w:r>
      <w:r w:rsidRPr="00960FD0">
        <w:rPr>
          <w:rFonts w:ascii="Arial" w:hAnsi="Arial" w:cs="Arial"/>
          <w:i/>
          <w:sz w:val="15"/>
          <w:szCs w:val="15"/>
        </w:rPr>
        <w:t>procedura d</w:t>
      </w:r>
      <w:r w:rsidR="00960FD0" w:rsidRPr="00960FD0">
        <w:rPr>
          <w:rFonts w:ascii="Arial" w:hAnsi="Arial" w:cs="Arial"/>
          <w:i/>
          <w:sz w:val="15"/>
          <w:szCs w:val="15"/>
        </w:rPr>
        <w:t>elle</w:t>
      </w:r>
      <w:r w:rsidRPr="00960FD0">
        <w:rPr>
          <w:rFonts w:ascii="Arial" w:hAnsi="Arial" w:cs="Arial"/>
          <w:i/>
          <w:sz w:val="15"/>
          <w:szCs w:val="15"/>
        </w:rPr>
        <w:t xml:space="preserve"> </w:t>
      </w:r>
      <w:r w:rsidR="00960FD0" w:rsidRPr="00960FD0">
        <w:rPr>
          <w:rFonts w:ascii="Arial" w:hAnsi="Arial" w:cs="Arial"/>
          <w:i/>
          <w:sz w:val="15"/>
          <w:szCs w:val="15"/>
        </w:rPr>
        <w:t>gara</w:t>
      </w:r>
      <w:r w:rsidRPr="00960FD0">
        <w:rPr>
          <w:rFonts w:ascii="Arial" w:hAnsi="Arial" w:cs="Arial"/>
          <w:i/>
          <w:sz w:val="15"/>
          <w:szCs w:val="15"/>
        </w:rPr>
        <w:t xml:space="preserve">: </w:t>
      </w:r>
      <w:r w:rsidR="00960FD0" w:rsidRPr="00960FD0">
        <w:rPr>
          <w:rFonts w:ascii="Arial" w:hAnsi="Arial" w:cs="Arial"/>
          <w:i/>
          <w:sz w:val="15"/>
          <w:szCs w:val="15"/>
        </w:rPr>
        <w:t>“Fornitura ed installazione di un sistema ausiliario di propulsione elettrica a bordo della nave oceanografica “G. Dallaporta””; Numero di gara: 6666185; CIG: 69824926AD;</w:t>
      </w:r>
    </w:p>
    <w:p w:rsidR="00A23B3E" w:rsidRDefault="00A23B3E">
      <w:pPr>
        <w:rPr>
          <w:rFonts w:ascii="Arial" w:hAnsi="Arial" w:cs="Arial"/>
          <w:i/>
          <w:sz w:val="15"/>
          <w:szCs w:val="15"/>
        </w:rPr>
      </w:pPr>
      <w:r>
        <w:rPr>
          <w:rFonts w:ascii="Arial" w:hAnsi="Arial" w:cs="Arial"/>
          <w:i/>
          <w:sz w:val="15"/>
          <w:szCs w:val="15"/>
        </w:rPr>
        <w:t xml:space="preserve"> </w:t>
      </w:r>
      <w:r w:rsidR="0068099F" w:rsidRPr="0068099F">
        <w:rPr>
          <w:rFonts w:ascii="Arial" w:hAnsi="Arial" w:cs="Arial"/>
          <w:i/>
          <w:sz w:val="15"/>
          <w:szCs w:val="15"/>
        </w:rPr>
        <w:t xml:space="preserve">Il concorrente prende atto che, ai sensi del D. Lgs. 30/6/2003 n. 196, i dati personali forniti dai partecipanti alla gara saranno utilizzati dal </w:t>
      </w:r>
      <w:r w:rsidR="0068099F">
        <w:rPr>
          <w:rFonts w:ascii="Arial" w:hAnsi="Arial" w:cs="Arial"/>
          <w:i/>
          <w:sz w:val="15"/>
          <w:szCs w:val="15"/>
        </w:rPr>
        <w:t>CNR - Istituto Motori</w:t>
      </w:r>
      <w:r w:rsidR="0068099F" w:rsidRPr="0068099F">
        <w:rPr>
          <w:rFonts w:ascii="Arial" w:hAnsi="Arial" w:cs="Arial"/>
          <w:i/>
          <w:sz w:val="15"/>
          <w:szCs w:val="15"/>
        </w:rPr>
        <w:t xml:space="preserve"> unicamente per l’espletamento delle procedure di cui trattasi.</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sectPr w:rsidR="00A23B3E" w:rsidRPr="00BF74E1"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06C8" w:rsidRDefault="00C706C8">
      <w:pPr>
        <w:spacing w:before="0" w:after="0"/>
      </w:pPr>
      <w:r>
        <w:separator/>
      </w:r>
    </w:p>
  </w:endnote>
  <w:endnote w:type="continuationSeparator" w:id="0">
    <w:p w:rsidR="00C706C8" w:rsidRDefault="00C706C8">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ont290">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altName w:val="Cambria Math"/>
    <w:panose1 w:val="02040503050203030202"/>
    <w:charset w:val="01"/>
    <w:family w:val="roman"/>
    <w:notTrueType/>
    <w:pitch w:val="variable"/>
    <w:sig w:usb0="00002000" w:usb1="00000000" w:usb2="00000000" w:usb3="00000000" w:csb0="00000000"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BD2" w:rsidRPr="00D509A5" w:rsidRDefault="007C5229"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1D4BD2" w:rsidRPr="00D509A5">
      <w:rPr>
        <w:rFonts w:ascii="Calibri" w:hAnsi="Calibri"/>
        <w:sz w:val="20"/>
        <w:szCs w:val="20"/>
      </w:rPr>
      <w:instrText>PAGE   \* MERGEFORMAT</w:instrText>
    </w:r>
    <w:r w:rsidRPr="00D509A5">
      <w:rPr>
        <w:rFonts w:ascii="Calibri" w:hAnsi="Calibri"/>
        <w:sz w:val="20"/>
        <w:szCs w:val="20"/>
      </w:rPr>
      <w:fldChar w:fldCharType="separate"/>
    </w:r>
    <w:r w:rsidR="006B7F72">
      <w:rPr>
        <w:rFonts w:ascii="Calibri" w:hAnsi="Calibri"/>
        <w:noProof/>
        <w:sz w:val="20"/>
        <w:szCs w:val="20"/>
      </w:rPr>
      <w:t>11</w:t>
    </w:r>
    <w:r w:rsidRPr="00D509A5">
      <w:rPr>
        <w:rFonts w:ascii="Calibri" w:hAnsi="Calibri"/>
        <w:sz w:val="20"/>
        <w:szCs w:val="20"/>
      </w:rPr>
      <w:fldChar w:fldCharType="end"/>
    </w:r>
  </w:p>
  <w:p w:rsidR="001D4BD2" w:rsidRDefault="001D4BD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06C8" w:rsidRDefault="00C706C8">
      <w:pPr>
        <w:spacing w:before="0" w:after="0"/>
      </w:pPr>
      <w:r>
        <w:separator/>
      </w:r>
    </w:p>
  </w:footnote>
  <w:footnote w:type="continuationSeparator" w:id="0">
    <w:p w:rsidR="00C706C8" w:rsidRDefault="00C706C8">
      <w:pPr>
        <w:spacing w:before="0" w:after="0"/>
      </w:pPr>
      <w:r>
        <w:continuationSeparator/>
      </w:r>
    </w:p>
  </w:footnote>
  <w:footnote w:id="1">
    <w:p w:rsidR="001D4BD2" w:rsidRPr="001F35A9" w:rsidRDefault="001D4BD2"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2">
    <w:p w:rsidR="001D4BD2" w:rsidRPr="001F35A9" w:rsidRDefault="001D4BD2"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3">
    <w:p w:rsidR="001D4BD2" w:rsidRPr="001F35A9" w:rsidRDefault="001D4BD2"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1D4BD2" w:rsidRPr="001F35A9" w:rsidRDefault="001D4BD2"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1D4BD2" w:rsidRPr="001F35A9" w:rsidRDefault="001D4BD2"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1D4BD2" w:rsidRPr="001F35A9" w:rsidRDefault="001D4BD2"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4">
    <w:p w:rsidR="001D4BD2" w:rsidRPr="001F35A9" w:rsidRDefault="001D4BD2"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5">
    <w:p w:rsidR="001D4BD2" w:rsidRPr="001F35A9" w:rsidRDefault="001D4BD2"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w:t>
      </w:r>
      <w:r>
        <w:rPr>
          <w:rFonts w:ascii="Arial" w:hAnsi="Arial" w:cs="Arial"/>
          <w:b/>
          <w:color w:val="000000"/>
          <w:sz w:val="12"/>
          <w:szCs w:val="12"/>
        </w:rPr>
        <w:t>amento, consorzio</w:t>
      </w:r>
      <w:r w:rsidRPr="001F35A9">
        <w:rPr>
          <w:rFonts w:ascii="Arial" w:hAnsi="Arial" w:cs="Arial"/>
          <w:b/>
          <w:color w:val="000000"/>
          <w:sz w:val="12"/>
          <w:szCs w:val="12"/>
        </w:rPr>
        <w:t xml:space="preserve"> o altro</w:t>
      </w:r>
    </w:p>
  </w:footnote>
  <w:footnote w:id="6">
    <w:p w:rsidR="001D4BD2" w:rsidRPr="003E60D1" w:rsidRDefault="001D4BD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7">
    <w:p w:rsidR="001D4BD2" w:rsidRPr="003E60D1" w:rsidRDefault="001D4BD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8">
    <w:p w:rsidR="001D4BD2" w:rsidRPr="003E60D1" w:rsidRDefault="001D4BD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9">
    <w:p w:rsidR="001D4BD2" w:rsidRPr="003E60D1" w:rsidRDefault="001D4BD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0">
    <w:p w:rsidR="001D4BD2" w:rsidRPr="003E60D1" w:rsidRDefault="001D4BD2"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1">
    <w:p w:rsidR="001D4BD2" w:rsidRPr="003E60D1" w:rsidRDefault="001D4BD2"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2">
    <w:p w:rsidR="001D4BD2" w:rsidRPr="003E60D1" w:rsidRDefault="001D4BD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3">
    <w:p w:rsidR="001D4BD2" w:rsidRPr="003E60D1" w:rsidRDefault="001D4BD2"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4">
    <w:p w:rsidR="001D4BD2" w:rsidRPr="003E60D1" w:rsidRDefault="001D4BD2"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5">
    <w:p w:rsidR="001D4BD2" w:rsidRPr="003E60D1" w:rsidRDefault="001D4BD2"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16">
    <w:p w:rsidR="001D4BD2" w:rsidRPr="003E60D1" w:rsidRDefault="001D4BD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17">
    <w:p w:rsidR="001D4BD2" w:rsidRPr="003E60D1" w:rsidRDefault="001D4BD2"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18">
    <w:p w:rsidR="001D4BD2" w:rsidRPr="003E60D1" w:rsidRDefault="001D4BD2"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19">
    <w:p w:rsidR="001D4BD2" w:rsidRPr="003E60D1" w:rsidRDefault="001D4BD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0">
    <w:p w:rsidR="001D4BD2" w:rsidRPr="00BF74E1" w:rsidRDefault="001D4BD2"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1">
    <w:p w:rsidR="001D4BD2" w:rsidRPr="00F351F0" w:rsidRDefault="001D4BD2"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2">
    <w:p w:rsidR="001D4BD2" w:rsidRPr="003E60D1" w:rsidRDefault="001D4BD2"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w:t>
      </w:r>
      <w:r>
        <w:rPr>
          <w:rFonts w:ascii="Arial" w:hAnsi="Arial" w:cs="Arial"/>
          <w:i/>
          <w:sz w:val="12"/>
          <w:szCs w:val="12"/>
        </w:rPr>
        <w:t xml:space="preserve">reciso della documentazione) in </w:t>
      </w:r>
      <w:r w:rsidRPr="003E60D1">
        <w:rPr>
          <w:rFonts w:ascii="Arial" w:hAnsi="Arial" w:cs="Arial"/>
          <w:i/>
          <w:sz w:val="12"/>
          <w:szCs w:val="12"/>
        </w:rPr>
        <w:t>modo da consentire all'amministrazione aggiudicatrice o all'ente aggiudicatore di acquisire la documentazione. Se necessario, accludere il pertinente assenso.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EBAA71F8"/>
    <w:name w:val="WWNum3"/>
    <w:lvl w:ilvl="0">
      <w:start w:val="1"/>
      <w:numFmt w:val="decimal"/>
      <w:lvlText w:val="%1)"/>
      <w:lvlJc w:val="left"/>
      <w:pPr>
        <w:tabs>
          <w:tab w:val="num" w:pos="0"/>
        </w:tabs>
        <w:ind w:left="720" w:hanging="360"/>
      </w:pPr>
      <w:rPr>
        <w:rFonts w:ascii="Arial" w:hAnsi="Arial"/>
        <w:b w:val="0"/>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0C053E1E"/>
    <w:multiLevelType w:val="hybridMultilevel"/>
    <w:tmpl w:val="ADB6C41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isplayBackgroundShape/>
  <w:embedSystemFonts/>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1266"/>
  </w:hdrShapeDefaults>
  <w:footnotePr>
    <w:footnote w:id="-1"/>
    <w:footnote w:id="0"/>
  </w:footnotePr>
  <w:endnotePr>
    <w:endnote w:id="-1"/>
    <w:endnote w:id="0"/>
  </w:endnotePr>
  <w:compat>
    <w:spaceForUL/>
    <w:balanceSingleByteDoubleByteWidth/>
    <w:doNotLeaveBackslashAlone/>
    <w:ulTrailSpace/>
    <w:adjustLineHeightInTable/>
  </w:compat>
  <w:rsids>
    <w:rsidRoot w:val="000A7B33"/>
    <w:rsid w:val="000103B8"/>
    <w:rsid w:val="000163B5"/>
    <w:rsid w:val="00023AC1"/>
    <w:rsid w:val="00027AA1"/>
    <w:rsid w:val="000356F4"/>
    <w:rsid w:val="00051128"/>
    <w:rsid w:val="0005730C"/>
    <w:rsid w:val="000576F3"/>
    <w:rsid w:val="000622FA"/>
    <w:rsid w:val="00070A09"/>
    <w:rsid w:val="00076DCA"/>
    <w:rsid w:val="000909DE"/>
    <w:rsid w:val="000917AB"/>
    <w:rsid w:val="000953DC"/>
    <w:rsid w:val="000A237E"/>
    <w:rsid w:val="000A7B33"/>
    <w:rsid w:val="000B5314"/>
    <w:rsid w:val="000E5FBC"/>
    <w:rsid w:val="000F25FE"/>
    <w:rsid w:val="00106652"/>
    <w:rsid w:val="001128E8"/>
    <w:rsid w:val="00121BF6"/>
    <w:rsid w:val="0015438C"/>
    <w:rsid w:val="00155350"/>
    <w:rsid w:val="001702E3"/>
    <w:rsid w:val="001752F0"/>
    <w:rsid w:val="0019761A"/>
    <w:rsid w:val="001A4AC1"/>
    <w:rsid w:val="001D3A2B"/>
    <w:rsid w:val="001D4BD2"/>
    <w:rsid w:val="001D56C2"/>
    <w:rsid w:val="001E305C"/>
    <w:rsid w:val="001E6C2F"/>
    <w:rsid w:val="001F35A9"/>
    <w:rsid w:val="00233318"/>
    <w:rsid w:val="002639AB"/>
    <w:rsid w:val="00270DA2"/>
    <w:rsid w:val="002A21BC"/>
    <w:rsid w:val="002B6D73"/>
    <w:rsid w:val="002C169E"/>
    <w:rsid w:val="002C1FF9"/>
    <w:rsid w:val="002D50E9"/>
    <w:rsid w:val="002E43BE"/>
    <w:rsid w:val="002E560A"/>
    <w:rsid w:val="002F5F59"/>
    <w:rsid w:val="003127CE"/>
    <w:rsid w:val="00316FAD"/>
    <w:rsid w:val="00333E2E"/>
    <w:rsid w:val="003415A2"/>
    <w:rsid w:val="0034769C"/>
    <w:rsid w:val="00350D7E"/>
    <w:rsid w:val="00352C20"/>
    <w:rsid w:val="0036728A"/>
    <w:rsid w:val="0037071C"/>
    <w:rsid w:val="00384132"/>
    <w:rsid w:val="003A2B5B"/>
    <w:rsid w:val="003A443E"/>
    <w:rsid w:val="003B3526"/>
    <w:rsid w:val="003B3636"/>
    <w:rsid w:val="003C582E"/>
    <w:rsid w:val="003C6650"/>
    <w:rsid w:val="003D2BE8"/>
    <w:rsid w:val="003E60D1"/>
    <w:rsid w:val="003E7810"/>
    <w:rsid w:val="004234D1"/>
    <w:rsid w:val="00433E11"/>
    <w:rsid w:val="004546D0"/>
    <w:rsid w:val="00483497"/>
    <w:rsid w:val="004844E2"/>
    <w:rsid w:val="00494B2E"/>
    <w:rsid w:val="004C06EB"/>
    <w:rsid w:val="00516CEA"/>
    <w:rsid w:val="005309A4"/>
    <w:rsid w:val="0058406C"/>
    <w:rsid w:val="005A09C4"/>
    <w:rsid w:val="005B3B08"/>
    <w:rsid w:val="005C49E6"/>
    <w:rsid w:val="005E2955"/>
    <w:rsid w:val="00606EDC"/>
    <w:rsid w:val="00607F33"/>
    <w:rsid w:val="00625142"/>
    <w:rsid w:val="006337B3"/>
    <w:rsid w:val="00635C8F"/>
    <w:rsid w:val="0064014A"/>
    <w:rsid w:val="0068099F"/>
    <w:rsid w:val="00684840"/>
    <w:rsid w:val="006879D2"/>
    <w:rsid w:val="006A5E21"/>
    <w:rsid w:val="006B430C"/>
    <w:rsid w:val="006B4D39"/>
    <w:rsid w:val="006B7F72"/>
    <w:rsid w:val="006F084B"/>
    <w:rsid w:val="006F1227"/>
    <w:rsid w:val="006F3D34"/>
    <w:rsid w:val="006F4B26"/>
    <w:rsid w:val="007115C2"/>
    <w:rsid w:val="007122D9"/>
    <w:rsid w:val="00735CFE"/>
    <w:rsid w:val="00766402"/>
    <w:rsid w:val="007B50B2"/>
    <w:rsid w:val="007C5229"/>
    <w:rsid w:val="007F0745"/>
    <w:rsid w:val="008029D3"/>
    <w:rsid w:val="008154AA"/>
    <w:rsid w:val="00843CF6"/>
    <w:rsid w:val="008446DA"/>
    <w:rsid w:val="00861E1B"/>
    <w:rsid w:val="00864525"/>
    <w:rsid w:val="00881781"/>
    <w:rsid w:val="008962D1"/>
    <w:rsid w:val="0089654F"/>
    <w:rsid w:val="008B001C"/>
    <w:rsid w:val="008C734C"/>
    <w:rsid w:val="008D7F92"/>
    <w:rsid w:val="008E04F0"/>
    <w:rsid w:val="008E2F38"/>
    <w:rsid w:val="008E3A62"/>
    <w:rsid w:val="008F12E6"/>
    <w:rsid w:val="00900583"/>
    <w:rsid w:val="009156DF"/>
    <w:rsid w:val="00924196"/>
    <w:rsid w:val="009315D8"/>
    <w:rsid w:val="00934658"/>
    <w:rsid w:val="00937ACF"/>
    <w:rsid w:val="00945E6D"/>
    <w:rsid w:val="00960691"/>
    <w:rsid w:val="00960FD0"/>
    <w:rsid w:val="009644B4"/>
    <w:rsid w:val="0099547A"/>
    <w:rsid w:val="009C74E6"/>
    <w:rsid w:val="009E204E"/>
    <w:rsid w:val="009F0E00"/>
    <w:rsid w:val="00A23634"/>
    <w:rsid w:val="00A23B3E"/>
    <w:rsid w:val="00A25A4C"/>
    <w:rsid w:val="00A30CBB"/>
    <w:rsid w:val="00A31BD2"/>
    <w:rsid w:val="00A46950"/>
    <w:rsid w:val="00A612E4"/>
    <w:rsid w:val="00A66D42"/>
    <w:rsid w:val="00A754F6"/>
    <w:rsid w:val="00A97142"/>
    <w:rsid w:val="00AA2252"/>
    <w:rsid w:val="00AA5F93"/>
    <w:rsid w:val="00AE41A6"/>
    <w:rsid w:val="00AE5CFF"/>
    <w:rsid w:val="00AE6D5D"/>
    <w:rsid w:val="00B01BC3"/>
    <w:rsid w:val="00B32C28"/>
    <w:rsid w:val="00B64AE6"/>
    <w:rsid w:val="00B80BA0"/>
    <w:rsid w:val="00B82503"/>
    <w:rsid w:val="00B91406"/>
    <w:rsid w:val="00B977DC"/>
    <w:rsid w:val="00BA4F12"/>
    <w:rsid w:val="00BB116C"/>
    <w:rsid w:val="00BB639E"/>
    <w:rsid w:val="00BB794B"/>
    <w:rsid w:val="00BC09F5"/>
    <w:rsid w:val="00BF74E1"/>
    <w:rsid w:val="00C03658"/>
    <w:rsid w:val="00C24A54"/>
    <w:rsid w:val="00C24AF9"/>
    <w:rsid w:val="00C420CC"/>
    <w:rsid w:val="00C427DB"/>
    <w:rsid w:val="00C47094"/>
    <w:rsid w:val="00C47D53"/>
    <w:rsid w:val="00C50C51"/>
    <w:rsid w:val="00C60A33"/>
    <w:rsid w:val="00C64D4B"/>
    <w:rsid w:val="00C706C8"/>
    <w:rsid w:val="00C92169"/>
    <w:rsid w:val="00CA04F3"/>
    <w:rsid w:val="00CA1D89"/>
    <w:rsid w:val="00CB5A20"/>
    <w:rsid w:val="00CC764A"/>
    <w:rsid w:val="00CD2288"/>
    <w:rsid w:val="00CD3E4F"/>
    <w:rsid w:val="00CE343C"/>
    <w:rsid w:val="00CF449A"/>
    <w:rsid w:val="00D02497"/>
    <w:rsid w:val="00D051AD"/>
    <w:rsid w:val="00D27DB2"/>
    <w:rsid w:val="00D411E2"/>
    <w:rsid w:val="00D509A5"/>
    <w:rsid w:val="00D64744"/>
    <w:rsid w:val="00D8549E"/>
    <w:rsid w:val="00D92A41"/>
    <w:rsid w:val="00D93877"/>
    <w:rsid w:val="00DA7329"/>
    <w:rsid w:val="00DB038C"/>
    <w:rsid w:val="00DC3207"/>
    <w:rsid w:val="00DE4996"/>
    <w:rsid w:val="00E0264E"/>
    <w:rsid w:val="00E34B93"/>
    <w:rsid w:val="00E50283"/>
    <w:rsid w:val="00E66500"/>
    <w:rsid w:val="00E87016"/>
    <w:rsid w:val="00EA3B90"/>
    <w:rsid w:val="00EB216B"/>
    <w:rsid w:val="00EB45DC"/>
    <w:rsid w:val="00EB4BAA"/>
    <w:rsid w:val="00EB545D"/>
    <w:rsid w:val="00EE7B5A"/>
    <w:rsid w:val="00F26DE7"/>
    <w:rsid w:val="00F351F0"/>
    <w:rsid w:val="00F51F37"/>
    <w:rsid w:val="00F575CF"/>
    <w:rsid w:val="00F61288"/>
    <w:rsid w:val="00F62D30"/>
    <w:rsid w:val="00F62F53"/>
    <w:rsid w:val="00F672A2"/>
    <w:rsid w:val="00F9449A"/>
    <w:rsid w:val="00F95202"/>
    <w:rsid w:val="00FB23BD"/>
    <w:rsid w:val="00FB3543"/>
    <w:rsid w:val="00FB5EF0"/>
    <w:rsid w:val="00FD32EC"/>
    <w:rsid w:val="00FF3148"/>
    <w:rsid w:val="00FF387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AE6D5D"/>
    <w:pPr>
      <w:keepNext/>
      <w:spacing w:before="360"/>
      <w:outlineLvl w:val="0"/>
    </w:pPr>
    <w:rPr>
      <w:rFonts w:eastAsia="font290"/>
      <w:b/>
      <w:bCs/>
      <w:smallCaps/>
      <w:szCs w:val="28"/>
    </w:rPr>
  </w:style>
  <w:style w:type="paragraph" w:styleId="Titolo2">
    <w:name w:val="heading 2"/>
    <w:basedOn w:val="Normale"/>
    <w:qFormat/>
    <w:rsid w:val="00AE6D5D"/>
    <w:pPr>
      <w:keepNext/>
      <w:outlineLvl w:val="1"/>
    </w:pPr>
    <w:rPr>
      <w:rFonts w:eastAsia="font290"/>
      <w:b/>
      <w:bCs/>
      <w:szCs w:val="26"/>
    </w:rPr>
  </w:style>
  <w:style w:type="paragraph" w:styleId="Titolo3">
    <w:name w:val="heading 3"/>
    <w:basedOn w:val="Normale"/>
    <w:qFormat/>
    <w:rsid w:val="00AE6D5D"/>
    <w:pPr>
      <w:keepNext/>
      <w:outlineLvl w:val="2"/>
    </w:pPr>
    <w:rPr>
      <w:rFonts w:eastAsia="font290"/>
      <w:bCs/>
      <w:i/>
    </w:rPr>
  </w:style>
  <w:style w:type="paragraph" w:styleId="Titolo4">
    <w:name w:val="heading 4"/>
    <w:basedOn w:val="Normale"/>
    <w:qFormat/>
    <w:rsid w:val="00AE6D5D"/>
    <w:pPr>
      <w:keepNext/>
      <w:outlineLvl w:val="3"/>
    </w:pPr>
    <w:rPr>
      <w:rFonts w:eastAsia="font290"/>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AE6D5D"/>
  </w:style>
  <w:style w:type="character" w:customStyle="1" w:styleId="Titolo1Carattere">
    <w:name w:val="Titolo 1 Carattere"/>
    <w:rsid w:val="00AE6D5D"/>
    <w:rPr>
      <w:rFonts w:ascii="Times New Roman" w:eastAsia="font290" w:hAnsi="Times New Roman" w:cs="Times New Roman"/>
      <w:b/>
      <w:bCs/>
      <w:smallCaps/>
      <w:sz w:val="24"/>
      <w:szCs w:val="28"/>
      <w:lang w:eastAsia="it-IT" w:bidi="it-IT"/>
    </w:rPr>
  </w:style>
  <w:style w:type="character" w:customStyle="1" w:styleId="Titolo2Carattere">
    <w:name w:val="Titolo 2 Carattere"/>
    <w:rsid w:val="00AE6D5D"/>
    <w:rPr>
      <w:rFonts w:ascii="Times New Roman" w:eastAsia="font290" w:hAnsi="Times New Roman" w:cs="Times New Roman"/>
      <w:b/>
      <w:bCs/>
      <w:sz w:val="24"/>
      <w:szCs w:val="26"/>
      <w:lang w:eastAsia="it-IT" w:bidi="it-IT"/>
    </w:rPr>
  </w:style>
  <w:style w:type="character" w:customStyle="1" w:styleId="Titolo3Carattere">
    <w:name w:val="Titolo 3 Carattere"/>
    <w:rsid w:val="00AE6D5D"/>
    <w:rPr>
      <w:rFonts w:ascii="Times New Roman" w:eastAsia="font290" w:hAnsi="Times New Roman" w:cs="Times New Roman"/>
      <w:bCs/>
      <w:i/>
      <w:sz w:val="24"/>
      <w:lang w:eastAsia="it-IT" w:bidi="it-IT"/>
    </w:rPr>
  </w:style>
  <w:style w:type="character" w:customStyle="1" w:styleId="Titolo4Carattere">
    <w:name w:val="Titolo 4 Carattere"/>
    <w:rsid w:val="00AE6D5D"/>
    <w:rPr>
      <w:rFonts w:ascii="Times New Roman" w:eastAsia="font290" w:hAnsi="Times New Roman" w:cs="Times New Roman"/>
      <w:bCs/>
      <w:iCs/>
      <w:sz w:val="24"/>
      <w:lang w:eastAsia="it-IT" w:bidi="it-IT"/>
    </w:rPr>
  </w:style>
  <w:style w:type="character" w:customStyle="1" w:styleId="NormalBoldChar">
    <w:name w:val="NormalBold Char"/>
    <w:rsid w:val="00AE6D5D"/>
    <w:rPr>
      <w:rFonts w:ascii="Times New Roman" w:eastAsia="Times New Roman" w:hAnsi="Times New Roman" w:cs="Times New Roman"/>
      <w:b/>
      <w:sz w:val="24"/>
      <w:lang w:eastAsia="it-IT" w:bidi="it-IT"/>
    </w:rPr>
  </w:style>
  <w:style w:type="character" w:customStyle="1" w:styleId="DeltaViewInsertion">
    <w:name w:val="DeltaView Insertion"/>
    <w:rsid w:val="00AE6D5D"/>
    <w:rPr>
      <w:b/>
      <w:i/>
      <w:spacing w:val="0"/>
    </w:rPr>
  </w:style>
  <w:style w:type="character" w:customStyle="1" w:styleId="PidipaginaCarattere">
    <w:name w:val="Piè di pagina Carattere"/>
    <w:uiPriority w:val="99"/>
    <w:rsid w:val="00AE6D5D"/>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AE6D5D"/>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AE6D5D"/>
    <w:rPr>
      <w:shd w:val="clear" w:color="auto" w:fill="FFFFFF"/>
      <w:vertAlign w:val="superscript"/>
    </w:rPr>
  </w:style>
  <w:style w:type="character" w:customStyle="1" w:styleId="IntestazioneCarattere">
    <w:name w:val="Intestazione Carattere"/>
    <w:rsid w:val="00AE6D5D"/>
    <w:rPr>
      <w:rFonts w:ascii="Times New Roman" w:eastAsia="Calibri" w:hAnsi="Times New Roman" w:cs="Times New Roman"/>
      <w:sz w:val="24"/>
      <w:lang w:eastAsia="it-IT" w:bidi="it-IT"/>
    </w:rPr>
  </w:style>
  <w:style w:type="character" w:customStyle="1" w:styleId="TestofumettoCarattere">
    <w:name w:val="Testo fumetto Carattere"/>
    <w:rsid w:val="00AE6D5D"/>
    <w:rPr>
      <w:rFonts w:ascii="Tahoma" w:eastAsia="Calibri" w:hAnsi="Tahoma" w:cs="Tahoma"/>
      <w:sz w:val="16"/>
      <w:szCs w:val="16"/>
      <w:lang w:eastAsia="it-IT" w:bidi="it-IT"/>
    </w:rPr>
  </w:style>
  <w:style w:type="character" w:styleId="Collegamentoipertestuale">
    <w:name w:val="Hyperlink"/>
    <w:rsid w:val="00AE6D5D"/>
    <w:rPr>
      <w:color w:val="0000FF"/>
      <w:u w:val="single"/>
    </w:rPr>
  </w:style>
  <w:style w:type="character" w:customStyle="1" w:styleId="ListLabel1">
    <w:name w:val="ListLabel 1"/>
    <w:rsid w:val="00AE6D5D"/>
    <w:rPr>
      <w:color w:val="000000"/>
    </w:rPr>
  </w:style>
  <w:style w:type="character" w:customStyle="1" w:styleId="ListLabel2">
    <w:name w:val="ListLabel 2"/>
    <w:rsid w:val="00AE6D5D"/>
    <w:rPr>
      <w:sz w:val="16"/>
      <w:szCs w:val="16"/>
    </w:rPr>
  </w:style>
  <w:style w:type="character" w:customStyle="1" w:styleId="ListLabel3">
    <w:name w:val="ListLabel 3"/>
    <w:rsid w:val="00AE6D5D"/>
    <w:rPr>
      <w:rFonts w:ascii="Arial" w:hAnsi="Arial"/>
      <w:b/>
      <w:i w:val="0"/>
      <w:sz w:val="15"/>
    </w:rPr>
  </w:style>
  <w:style w:type="character" w:customStyle="1" w:styleId="ListLabel4">
    <w:name w:val="ListLabel 4"/>
    <w:rsid w:val="00AE6D5D"/>
    <w:rPr>
      <w:i w:val="0"/>
    </w:rPr>
  </w:style>
  <w:style w:type="character" w:customStyle="1" w:styleId="ListLabel5">
    <w:name w:val="ListLabel 5"/>
    <w:rsid w:val="00AE6D5D"/>
    <w:rPr>
      <w:rFonts w:ascii="Arial" w:hAnsi="Arial"/>
      <w:i w:val="0"/>
      <w:sz w:val="15"/>
    </w:rPr>
  </w:style>
  <w:style w:type="character" w:customStyle="1" w:styleId="ListLabel6">
    <w:name w:val="ListLabel 6"/>
    <w:rsid w:val="00AE6D5D"/>
    <w:rPr>
      <w:color w:val="000000"/>
    </w:rPr>
  </w:style>
  <w:style w:type="character" w:customStyle="1" w:styleId="ListLabel7">
    <w:name w:val="ListLabel 7"/>
    <w:rsid w:val="00AE6D5D"/>
    <w:rPr>
      <w:rFonts w:eastAsia="Calibri" w:cs="Arial"/>
      <w:b w:val="0"/>
      <w:color w:val="00000A"/>
    </w:rPr>
  </w:style>
  <w:style w:type="character" w:customStyle="1" w:styleId="ListLabel8">
    <w:name w:val="ListLabel 8"/>
    <w:rsid w:val="00AE6D5D"/>
    <w:rPr>
      <w:rFonts w:cs="Courier New"/>
    </w:rPr>
  </w:style>
  <w:style w:type="character" w:customStyle="1" w:styleId="ListLabel9">
    <w:name w:val="ListLabel 9"/>
    <w:rsid w:val="00AE6D5D"/>
    <w:rPr>
      <w:rFonts w:cs="Courier New"/>
    </w:rPr>
  </w:style>
  <w:style w:type="character" w:customStyle="1" w:styleId="ListLabel10">
    <w:name w:val="ListLabel 10"/>
    <w:rsid w:val="00AE6D5D"/>
    <w:rPr>
      <w:rFonts w:cs="Courier New"/>
    </w:rPr>
  </w:style>
  <w:style w:type="character" w:customStyle="1" w:styleId="ListLabel11">
    <w:name w:val="ListLabel 11"/>
    <w:rsid w:val="00AE6D5D"/>
    <w:rPr>
      <w:rFonts w:eastAsia="Calibri" w:cs="Arial"/>
    </w:rPr>
  </w:style>
  <w:style w:type="character" w:customStyle="1" w:styleId="ListLabel12">
    <w:name w:val="ListLabel 12"/>
    <w:rsid w:val="00AE6D5D"/>
    <w:rPr>
      <w:rFonts w:cs="Courier New"/>
    </w:rPr>
  </w:style>
  <w:style w:type="character" w:customStyle="1" w:styleId="ListLabel13">
    <w:name w:val="ListLabel 13"/>
    <w:rsid w:val="00AE6D5D"/>
    <w:rPr>
      <w:rFonts w:cs="Courier New"/>
    </w:rPr>
  </w:style>
  <w:style w:type="character" w:customStyle="1" w:styleId="ListLabel14">
    <w:name w:val="ListLabel 14"/>
    <w:rsid w:val="00AE6D5D"/>
    <w:rPr>
      <w:rFonts w:cs="Courier New"/>
    </w:rPr>
  </w:style>
  <w:style w:type="character" w:customStyle="1" w:styleId="ListLabel15">
    <w:name w:val="ListLabel 15"/>
    <w:rsid w:val="00AE6D5D"/>
    <w:rPr>
      <w:rFonts w:eastAsia="Calibri" w:cs="Arial"/>
      <w:color w:val="FF0000"/>
    </w:rPr>
  </w:style>
  <w:style w:type="character" w:customStyle="1" w:styleId="ListLabel16">
    <w:name w:val="ListLabel 16"/>
    <w:rsid w:val="00AE6D5D"/>
    <w:rPr>
      <w:rFonts w:cs="Courier New"/>
    </w:rPr>
  </w:style>
  <w:style w:type="character" w:customStyle="1" w:styleId="ListLabel17">
    <w:name w:val="ListLabel 17"/>
    <w:rsid w:val="00AE6D5D"/>
    <w:rPr>
      <w:rFonts w:cs="Courier New"/>
    </w:rPr>
  </w:style>
  <w:style w:type="character" w:customStyle="1" w:styleId="ListLabel18">
    <w:name w:val="ListLabel 18"/>
    <w:rsid w:val="00AE6D5D"/>
    <w:rPr>
      <w:rFonts w:cs="Courier New"/>
    </w:rPr>
  </w:style>
  <w:style w:type="character" w:customStyle="1" w:styleId="ListLabel19">
    <w:name w:val="ListLabel 19"/>
    <w:rsid w:val="00AE6D5D"/>
    <w:rPr>
      <w:rFonts w:cs="Courier New"/>
    </w:rPr>
  </w:style>
  <w:style w:type="character" w:customStyle="1" w:styleId="ListLabel20">
    <w:name w:val="ListLabel 20"/>
    <w:rsid w:val="00AE6D5D"/>
    <w:rPr>
      <w:rFonts w:cs="Courier New"/>
    </w:rPr>
  </w:style>
  <w:style w:type="character" w:customStyle="1" w:styleId="ListLabel21">
    <w:name w:val="ListLabel 21"/>
    <w:rsid w:val="00AE6D5D"/>
    <w:rPr>
      <w:rFonts w:cs="Courier New"/>
    </w:rPr>
  </w:style>
  <w:style w:type="character" w:customStyle="1" w:styleId="Caratterenotaapidipagina">
    <w:name w:val="Carattere nota a piè di pagina"/>
    <w:rsid w:val="00AE6D5D"/>
  </w:style>
  <w:style w:type="character" w:styleId="Rimandonotaapidipagina">
    <w:name w:val="footnote reference"/>
    <w:rsid w:val="00AE6D5D"/>
    <w:rPr>
      <w:vertAlign w:val="superscript"/>
    </w:rPr>
  </w:style>
  <w:style w:type="character" w:styleId="Rimandonotadichiusura">
    <w:name w:val="endnote reference"/>
    <w:rsid w:val="00AE6D5D"/>
    <w:rPr>
      <w:vertAlign w:val="superscript"/>
    </w:rPr>
  </w:style>
  <w:style w:type="character" w:customStyle="1" w:styleId="Caratterenotadichiusura">
    <w:name w:val="Carattere nota di chiusura"/>
    <w:rsid w:val="00AE6D5D"/>
  </w:style>
  <w:style w:type="character" w:customStyle="1" w:styleId="ListLabel22">
    <w:name w:val="ListLabel 22"/>
    <w:rsid w:val="00AE6D5D"/>
    <w:rPr>
      <w:sz w:val="16"/>
      <w:szCs w:val="16"/>
    </w:rPr>
  </w:style>
  <w:style w:type="character" w:customStyle="1" w:styleId="ListLabel23">
    <w:name w:val="ListLabel 23"/>
    <w:rsid w:val="00AE6D5D"/>
    <w:rPr>
      <w:rFonts w:ascii="Arial" w:hAnsi="Arial" w:cs="Symbol"/>
      <w:sz w:val="15"/>
    </w:rPr>
  </w:style>
  <w:style w:type="character" w:customStyle="1" w:styleId="ListLabel24">
    <w:name w:val="ListLabel 24"/>
    <w:rsid w:val="00AE6D5D"/>
    <w:rPr>
      <w:rFonts w:ascii="Arial" w:hAnsi="Arial"/>
      <w:b/>
      <w:i w:val="0"/>
      <w:sz w:val="15"/>
    </w:rPr>
  </w:style>
  <w:style w:type="character" w:customStyle="1" w:styleId="ListLabel25">
    <w:name w:val="ListLabel 25"/>
    <w:rsid w:val="00AE6D5D"/>
    <w:rPr>
      <w:rFonts w:ascii="Arial" w:hAnsi="Arial"/>
      <w:i w:val="0"/>
      <w:sz w:val="15"/>
    </w:rPr>
  </w:style>
  <w:style w:type="character" w:customStyle="1" w:styleId="ListLabel26">
    <w:name w:val="ListLabel 26"/>
    <w:rsid w:val="00AE6D5D"/>
    <w:rPr>
      <w:rFonts w:ascii="Arial" w:hAnsi="Arial" w:cs="Symbol"/>
      <w:sz w:val="15"/>
    </w:rPr>
  </w:style>
  <w:style w:type="character" w:customStyle="1" w:styleId="ListLabel27">
    <w:name w:val="ListLabel 27"/>
    <w:rsid w:val="00AE6D5D"/>
    <w:rPr>
      <w:rFonts w:ascii="Arial" w:hAnsi="Arial" w:cs="Courier New"/>
      <w:sz w:val="14"/>
    </w:rPr>
  </w:style>
  <w:style w:type="character" w:customStyle="1" w:styleId="ListLabel28">
    <w:name w:val="ListLabel 28"/>
    <w:rsid w:val="00AE6D5D"/>
    <w:rPr>
      <w:rFonts w:cs="Courier New"/>
    </w:rPr>
  </w:style>
  <w:style w:type="character" w:customStyle="1" w:styleId="ListLabel29">
    <w:name w:val="ListLabel 29"/>
    <w:rsid w:val="00AE6D5D"/>
    <w:rPr>
      <w:rFonts w:cs="Wingdings"/>
    </w:rPr>
  </w:style>
  <w:style w:type="character" w:customStyle="1" w:styleId="ListLabel30">
    <w:name w:val="ListLabel 30"/>
    <w:rsid w:val="00AE6D5D"/>
    <w:rPr>
      <w:rFonts w:cs="Symbol"/>
    </w:rPr>
  </w:style>
  <w:style w:type="character" w:customStyle="1" w:styleId="ListLabel31">
    <w:name w:val="ListLabel 31"/>
    <w:rsid w:val="00AE6D5D"/>
    <w:rPr>
      <w:rFonts w:cs="Courier New"/>
    </w:rPr>
  </w:style>
  <w:style w:type="character" w:customStyle="1" w:styleId="ListLabel32">
    <w:name w:val="ListLabel 32"/>
    <w:rsid w:val="00AE6D5D"/>
    <w:rPr>
      <w:rFonts w:cs="Wingdings"/>
    </w:rPr>
  </w:style>
  <w:style w:type="character" w:customStyle="1" w:styleId="ListLabel33">
    <w:name w:val="ListLabel 33"/>
    <w:rsid w:val="00AE6D5D"/>
    <w:rPr>
      <w:rFonts w:cs="Symbol"/>
    </w:rPr>
  </w:style>
  <w:style w:type="character" w:customStyle="1" w:styleId="ListLabel34">
    <w:name w:val="ListLabel 34"/>
    <w:rsid w:val="00AE6D5D"/>
    <w:rPr>
      <w:rFonts w:cs="Courier New"/>
    </w:rPr>
  </w:style>
  <w:style w:type="character" w:customStyle="1" w:styleId="ListLabel35">
    <w:name w:val="ListLabel 35"/>
    <w:rsid w:val="00AE6D5D"/>
    <w:rPr>
      <w:rFonts w:cs="Wingdings"/>
    </w:rPr>
  </w:style>
  <w:style w:type="character" w:customStyle="1" w:styleId="ListLabel36">
    <w:name w:val="ListLabel 36"/>
    <w:rsid w:val="00AE6D5D"/>
    <w:rPr>
      <w:rFonts w:ascii="Arial" w:hAnsi="Arial" w:cs="Symbol"/>
      <w:sz w:val="15"/>
    </w:rPr>
  </w:style>
  <w:style w:type="character" w:customStyle="1" w:styleId="ListLabel37">
    <w:name w:val="ListLabel 37"/>
    <w:rsid w:val="00AE6D5D"/>
    <w:rPr>
      <w:rFonts w:ascii="Arial" w:hAnsi="Arial"/>
      <w:b/>
      <w:i w:val="0"/>
      <w:sz w:val="15"/>
    </w:rPr>
  </w:style>
  <w:style w:type="character" w:customStyle="1" w:styleId="ListLabel38">
    <w:name w:val="ListLabel 38"/>
    <w:rsid w:val="00AE6D5D"/>
    <w:rPr>
      <w:rFonts w:ascii="Arial" w:hAnsi="Arial"/>
      <w:i w:val="0"/>
      <w:sz w:val="15"/>
    </w:rPr>
  </w:style>
  <w:style w:type="character" w:customStyle="1" w:styleId="ListLabel39">
    <w:name w:val="ListLabel 39"/>
    <w:rsid w:val="00AE6D5D"/>
    <w:rPr>
      <w:rFonts w:ascii="Arial" w:hAnsi="Arial" w:cs="Symbol"/>
      <w:sz w:val="15"/>
    </w:rPr>
  </w:style>
  <w:style w:type="character" w:customStyle="1" w:styleId="ListLabel40">
    <w:name w:val="ListLabel 40"/>
    <w:rsid w:val="00AE6D5D"/>
    <w:rPr>
      <w:rFonts w:cs="Courier New"/>
      <w:sz w:val="14"/>
    </w:rPr>
  </w:style>
  <w:style w:type="character" w:customStyle="1" w:styleId="ListLabel41">
    <w:name w:val="ListLabel 41"/>
    <w:rsid w:val="00AE6D5D"/>
    <w:rPr>
      <w:rFonts w:cs="Courier New"/>
    </w:rPr>
  </w:style>
  <w:style w:type="character" w:customStyle="1" w:styleId="ListLabel42">
    <w:name w:val="ListLabel 42"/>
    <w:rsid w:val="00AE6D5D"/>
    <w:rPr>
      <w:rFonts w:cs="Wingdings"/>
    </w:rPr>
  </w:style>
  <w:style w:type="character" w:customStyle="1" w:styleId="ListLabel43">
    <w:name w:val="ListLabel 43"/>
    <w:rsid w:val="00AE6D5D"/>
    <w:rPr>
      <w:rFonts w:cs="Symbol"/>
    </w:rPr>
  </w:style>
  <w:style w:type="character" w:customStyle="1" w:styleId="ListLabel44">
    <w:name w:val="ListLabel 44"/>
    <w:rsid w:val="00AE6D5D"/>
    <w:rPr>
      <w:rFonts w:cs="Courier New"/>
    </w:rPr>
  </w:style>
  <w:style w:type="character" w:customStyle="1" w:styleId="ListLabel45">
    <w:name w:val="ListLabel 45"/>
    <w:rsid w:val="00AE6D5D"/>
    <w:rPr>
      <w:rFonts w:cs="Wingdings"/>
    </w:rPr>
  </w:style>
  <w:style w:type="character" w:customStyle="1" w:styleId="ListLabel46">
    <w:name w:val="ListLabel 46"/>
    <w:rsid w:val="00AE6D5D"/>
    <w:rPr>
      <w:rFonts w:cs="Symbol"/>
    </w:rPr>
  </w:style>
  <w:style w:type="character" w:customStyle="1" w:styleId="ListLabel47">
    <w:name w:val="ListLabel 47"/>
    <w:rsid w:val="00AE6D5D"/>
    <w:rPr>
      <w:rFonts w:cs="Courier New"/>
    </w:rPr>
  </w:style>
  <w:style w:type="character" w:customStyle="1" w:styleId="ListLabel48">
    <w:name w:val="ListLabel 48"/>
    <w:rsid w:val="00AE6D5D"/>
    <w:rPr>
      <w:rFonts w:cs="Wingdings"/>
    </w:rPr>
  </w:style>
  <w:style w:type="character" w:customStyle="1" w:styleId="ListLabel49">
    <w:name w:val="ListLabel 49"/>
    <w:rsid w:val="00AE6D5D"/>
    <w:rPr>
      <w:rFonts w:ascii="Arial" w:hAnsi="Arial" w:cs="Symbol"/>
      <w:sz w:val="15"/>
    </w:rPr>
  </w:style>
  <w:style w:type="character" w:customStyle="1" w:styleId="ListLabel50">
    <w:name w:val="ListLabel 50"/>
    <w:rsid w:val="00AE6D5D"/>
    <w:rPr>
      <w:rFonts w:ascii="Arial" w:hAnsi="Arial"/>
      <w:b/>
      <w:i w:val="0"/>
      <w:sz w:val="15"/>
    </w:rPr>
  </w:style>
  <w:style w:type="character" w:customStyle="1" w:styleId="ListLabel51">
    <w:name w:val="ListLabel 51"/>
    <w:rsid w:val="00AE6D5D"/>
    <w:rPr>
      <w:rFonts w:ascii="Arial" w:hAnsi="Arial"/>
      <w:i w:val="0"/>
      <w:sz w:val="15"/>
    </w:rPr>
  </w:style>
  <w:style w:type="character" w:customStyle="1" w:styleId="ListLabel52">
    <w:name w:val="ListLabel 52"/>
    <w:rsid w:val="00AE6D5D"/>
    <w:rPr>
      <w:rFonts w:ascii="Arial" w:hAnsi="Arial" w:cs="Symbol"/>
      <w:sz w:val="15"/>
    </w:rPr>
  </w:style>
  <w:style w:type="character" w:customStyle="1" w:styleId="ListLabel53">
    <w:name w:val="ListLabel 53"/>
    <w:rsid w:val="00AE6D5D"/>
    <w:rPr>
      <w:rFonts w:cs="Courier New"/>
      <w:sz w:val="14"/>
    </w:rPr>
  </w:style>
  <w:style w:type="character" w:customStyle="1" w:styleId="ListLabel54">
    <w:name w:val="ListLabel 54"/>
    <w:rsid w:val="00AE6D5D"/>
    <w:rPr>
      <w:rFonts w:cs="Courier New"/>
    </w:rPr>
  </w:style>
  <w:style w:type="character" w:customStyle="1" w:styleId="ListLabel55">
    <w:name w:val="ListLabel 55"/>
    <w:rsid w:val="00AE6D5D"/>
    <w:rPr>
      <w:rFonts w:cs="Wingdings"/>
    </w:rPr>
  </w:style>
  <w:style w:type="character" w:customStyle="1" w:styleId="ListLabel56">
    <w:name w:val="ListLabel 56"/>
    <w:rsid w:val="00AE6D5D"/>
    <w:rPr>
      <w:rFonts w:cs="Symbol"/>
    </w:rPr>
  </w:style>
  <w:style w:type="character" w:customStyle="1" w:styleId="ListLabel57">
    <w:name w:val="ListLabel 57"/>
    <w:rsid w:val="00AE6D5D"/>
    <w:rPr>
      <w:rFonts w:cs="Courier New"/>
    </w:rPr>
  </w:style>
  <w:style w:type="character" w:customStyle="1" w:styleId="ListLabel58">
    <w:name w:val="ListLabel 58"/>
    <w:rsid w:val="00AE6D5D"/>
    <w:rPr>
      <w:rFonts w:cs="Wingdings"/>
    </w:rPr>
  </w:style>
  <w:style w:type="character" w:customStyle="1" w:styleId="ListLabel59">
    <w:name w:val="ListLabel 59"/>
    <w:rsid w:val="00AE6D5D"/>
    <w:rPr>
      <w:rFonts w:cs="Symbol"/>
    </w:rPr>
  </w:style>
  <w:style w:type="character" w:customStyle="1" w:styleId="ListLabel60">
    <w:name w:val="ListLabel 60"/>
    <w:rsid w:val="00AE6D5D"/>
    <w:rPr>
      <w:rFonts w:cs="Courier New"/>
    </w:rPr>
  </w:style>
  <w:style w:type="character" w:customStyle="1" w:styleId="ListLabel61">
    <w:name w:val="ListLabel 61"/>
    <w:rsid w:val="00AE6D5D"/>
    <w:rPr>
      <w:rFonts w:cs="Wingdings"/>
    </w:rPr>
  </w:style>
  <w:style w:type="character" w:customStyle="1" w:styleId="ListLabel62">
    <w:name w:val="ListLabel 62"/>
    <w:rsid w:val="00AE6D5D"/>
    <w:rPr>
      <w:rFonts w:ascii="Arial" w:hAnsi="Arial" w:cs="Symbol"/>
      <w:sz w:val="15"/>
    </w:rPr>
  </w:style>
  <w:style w:type="character" w:customStyle="1" w:styleId="ListLabel63">
    <w:name w:val="ListLabel 63"/>
    <w:rsid w:val="00AE6D5D"/>
    <w:rPr>
      <w:rFonts w:ascii="Arial" w:hAnsi="Arial"/>
      <w:b/>
      <w:i w:val="0"/>
      <w:sz w:val="15"/>
    </w:rPr>
  </w:style>
  <w:style w:type="character" w:customStyle="1" w:styleId="ListLabel64">
    <w:name w:val="ListLabel 64"/>
    <w:rsid w:val="00AE6D5D"/>
    <w:rPr>
      <w:rFonts w:ascii="Arial" w:hAnsi="Arial"/>
      <w:i w:val="0"/>
      <w:sz w:val="15"/>
    </w:rPr>
  </w:style>
  <w:style w:type="character" w:customStyle="1" w:styleId="ListLabel65">
    <w:name w:val="ListLabel 65"/>
    <w:rsid w:val="00AE6D5D"/>
    <w:rPr>
      <w:rFonts w:ascii="Arial" w:hAnsi="Arial" w:cs="Symbol"/>
      <w:sz w:val="15"/>
    </w:rPr>
  </w:style>
  <w:style w:type="character" w:customStyle="1" w:styleId="ListLabel66">
    <w:name w:val="ListLabel 66"/>
    <w:rsid w:val="00AE6D5D"/>
    <w:rPr>
      <w:rFonts w:cs="Courier New"/>
      <w:sz w:val="14"/>
    </w:rPr>
  </w:style>
  <w:style w:type="character" w:customStyle="1" w:styleId="ListLabel67">
    <w:name w:val="ListLabel 67"/>
    <w:rsid w:val="00AE6D5D"/>
    <w:rPr>
      <w:rFonts w:cs="Courier New"/>
    </w:rPr>
  </w:style>
  <w:style w:type="character" w:customStyle="1" w:styleId="ListLabel68">
    <w:name w:val="ListLabel 68"/>
    <w:rsid w:val="00AE6D5D"/>
    <w:rPr>
      <w:rFonts w:cs="Wingdings"/>
    </w:rPr>
  </w:style>
  <w:style w:type="character" w:customStyle="1" w:styleId="ListLabel69">
    <w:name w:val="ListLabel 69"/>
    <w:rsid w:val="00AE6D5D"/>
    <w:rPr>
      <w:rFonts w:cs="Symbol"/>
    </w:rPr>
  </w:style>
  <w:style w:type="character" w:customStyle="1" w:styleId="ListLabel70">
    <w:name w:val="ListLabel 70"/>
    <w:rsid w:val="00AE6D5D"/>
    <w:rPr>
      <w:rFonts w:cs="Courier New"/>
    </w:rPr>
  </w:style>
  <w:style w:type="character" w:customStyle="1" w:styleId="ListLabel71">
    <w:name w:val="ListLabel 71"/>
    <w:rsid w:val="00AE6D5D"/>
    <w:rPr>
      <w:rFonts w:cs="Wingdings"/>
    </w:rPr>
  </w:style>
  <w:style w:type="character" w:customStyle="1" w:styleId="ListLabel72">
    <w:name w:val="ListLabel 72"/>
    <w:rsid w:val="00AE6D5D"/>
    <w:rPr>
      <w:rFonts w:cs="Symbol"/>
    </w:rPr>
  </w:style>
  <w:style w:type="character" w:customStyle="1" w:styleId="ListLabel73">
    <w:name w:val="ListLabel 73"/>
    <w:rsid w:val="00AE6D5D"/>
    <w:rPr>
      <w:rFonts w:cs="Courier New"/>
    </w:rPr>
  </w:style>
  <w:style w:type="character" w:customStyle="1" w:styleId="ListLabel74">
    <w:name w:val="ListLabel 74"/>
    <w:rsid w:val="00AE6D5D"/>
    <w:rPr>
      <w:rFonts w:cs="Wingdings"/>
    </w:rPr>
  </w:style>
  <w:style w:type="paragraph" w:customStyle="1" w:styleId="Titolo10">
    <w:name w:val="Titolo1"/>
    <w:basedOn w:val="Normale"/>
    <w:next w:val="Corpotesto1"/>
    <w:rsid w:val="00AE6D5D"/>
    <w:pPr>
      <w:keepNext/>
      <w:spacing w:before="240"/>
    </w:pPr>
    <w:rPr>
      <w:rFonts w:ascii="Liberation Sans" w:eastAsia="Arial Unicode MS" w:hAnsi="Liberation Sans" w:cs="Mangal"/>
      <w:sz w:val="28"/>
      <w:szCs w:val="28"/>
    </w:rPr>
  </w:style>
  <w:style w:type="paragraph" w:customStyle="1" w:styleId="Corpotesto1">
    <w:name w:val="Corpo testo1"/>
    <w:basedOn w:val="Normale"/>
    <w:rsid w:val="00AE6D5D"/>
    <w:pPr>
      <w:spacing w:before="0" w:after="140" w:line="288" w:lineRule="auto"/>
    </w:pPr>
  </w:style>
  <w:style w:type="paragraph" w:styleId="Elenco">
    <w:name w:val="List"/>
    <w:basedOn w:val="Corpotesto1"/>
    <w:rsid w:val="00AE6D5D"/>
    <w:rPr>
      <w:rFonts w:cs="Mangal"/>
    </w:rPr>
  </w:style>
  <w:style w:type="paragraph" w:styleId="Didascalia">
    <w:name w:val="caption"/>
    <w:basedOn w:val="Normale"/>
    <w:qFormat/>
    <w:rsid w:val="00AE6D5D"/>
    <w:pPr>
      <w:suppressLineNumbers/>
    </w:pPr>
    <w:rPr>
      <w:rFonts w:cs="Mangal"/>
      <w:i/>
      <w:iCs/>
      <w:szCs w:val="24"/>
    </w:rPr>
  </w:style>
  <w:style w:type="paragraph" w:customStyle="1" w:styleId="Indice">
    <w:name w:val="Indice"/>
    <w:basedOn w:val="Normale"/>
    <w:rsid w:val="00AE6D5D"/>
    <w:pPr>
      <w:suppressLineNumbers/>
    </w:pPr>
    <w:rPr>
      <w:rFonts w:cs="Mangal"/>
    </w:rPr>
  </w:style>
  <w:style w:type="paragraph" w:customStyle="1" w:styleId="NormalBold">
    <w:name w:val="NormalBold"/>
    <w:basedOn w:val="Normale"/>
    <w:rsid w:val="00AE6D5D"/>
    <w:pPr>
      <w:widowControl w:val="0"/>
      <w:spacing w:before="0" w:after="0"/>
    </w:pPr>
    <w:rPr>
      <w:rFonts w:eastAsia="Times New Roman"/>
      <w:b/>
    </w:rPr>
  </w:style>
  <w:style w:type="paragraph" w:styleId="Pidipagina">
    <w:name w:val="footer"/>
    <w:basedOn w:val="Normale"/>
    <w:uiPriority w:val="99"/>
    <w:rsid w:val="00AE6D5D"/>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AE6D5D"/>
    <w:pPr>
      <w:spacing w:before="0" w:after="0"/>
      <w:ind w:left="720" w:hanging="720"/>
    </w:pPr>
    <w:rPr>
      <w:sz w:val="20"/>
      <w:szCs w:val="20"/>
    </w:rPr>
  </w:style>
  <w:style w:type="paragraph" w:customStyle="1" w:styleId="Text1">
    <w:name w:val="Text 1"/>
    <w:basedOn w:val="Normale"/>
    <w:rsid w:val="00AE6D5D"/>
    <w:pPr>
      <w:ind w:left="850"/>
    </w:pPr>
  </w:style>
  <w:style w:type="paragraph" w:customStyle="1" w:styleId="NormalLeft">
    <w:name w:val="Normal Left"/>
    <w:basedOn w:val="Normale"/>
    <w:rsid w:val="00AE6D5D"/>
  </w:style>
  <w:style w:type="paragraph" w:customStyle="1" w:styleId="Tiret0">
    <w:name w:val="Tiret 0"/>
    <w:basedOn w:val="Normale"/>
    <w:rsid w:val="00AE6D5D"/>
  </w:style>
  <w:style w:type="paragraph" w:customStyle="1" w:styleId="Tiret1">
    <w:name w:val="Tiret 1"/>
    <w:basedOn w:val="Normale"/>
    <w:rsid w:val="00AE6D5D"/>
  </w:style>
  <w:style w:type="paragraph" w:customStyle="1" w:styleId="NumPar1">
    <w:name w:val="NumPar 1"/>
    <w:basedOn w:val="Normale"/>
    <w:rsid w:val="00AE6D5D"/>
  </w:style>
  <w:style w:type="paragraph" w:customStyle="1" w:styleId="NumPar2">
    <w:name w:val="NumPar 2"/>
    <w:basedOn w:val="Normale"/>
    <w:rsid w:val="00AE6D5D"/>
  </w:style>
  <w:style w:type="paragraph" w:customStyle="1" w:styleId="NumPar3">
    <w:name w:val="NumPar 3"/>
    <w:basedOn w:val="Normale"/>
    <w:rsid w:val="00AE6D5D"/>
  </w:style>
  <w:style w:type="paragraph" w:customStyle="1" w:styleId="NumPar4">
    <w:name w:val="NumPar 4"/>
    <w:basedOn w:val="Normale"/>
    <w:rsid w:val="00AE6D5D"/>
  </w:style>
  <w:style w:type="paragraph" w:customStyle="1" w:styleId="ChapterTitle">
    <w:name w:val="ChapterTitle"/>
    <w:basedOn w:val="Normale"/>
    <w:rsid w:val="00AE6D5D"/>
    <w:pPr>
      <w:keepNext/>
      <w:spacing w:after="360"/>
      <w:jc w:val="center"/>
    </w:pPr>
    <w:rPr>
      <w:b/>
      <w:sz w:val="32"/>
    </w:rPr>
  </w:style>
  <w:style w:type="paragraph" w:customStyle="1" w:styleId="SectionTitle">
    <w:name w:val="SectionTitle"/>
    <w:basedOn w:val="Normale"/>
    <w:rsid w:val="00AE6D5D"/>
    <w:pPr>
      <w:keepNext/>
      <w:spacing w:after="360"/>
      <w:jc w:val="center"/>
    </w:pPr>
    <w:rPr>
      <w:b/>
      <w:smallCaps/>
      <w:sz w:val="28"/>
    </w:rPr>
  </w:style>
  <w:style w:type="paragraph" w:customStyle="1" w:styleId="Annexetitre">
    <w:name w:val="Annexe titre"/>
    <w:basedOn w:val="Normale"/>
    <w:rsid w:val="00AE6D5D"/>
    <w:pPr>
      <w:jc w:val="center"/>
    </w:pPr>
    <w:rPr>
      <w:b/>
      <w:u w:val="single"/>
    </w:rPr>
  </w:style>
  <w:style w:type="paragraph" w:customStyle="1" w:styleId="Titrearticle">
    <w:name w:val="Titre article"/>
    <w:basedOn w:val="Normale"/>
    <w:rsid w:val="00AE6D5D"/>
    <w:pPr>
      <w:keepNext/>
      <w:spacing w:before="360"/>
      <w:jc w:val="center"/>
    </w:pPr>
    <w:rPr>
      <w:i/>
    </w:rPr>
  </w:style>
  <w:style w:type="paragraph" w:styleId="Intestazione">
    <w:name w:val="header"/>
    <w:basedOn w:val="Normale"/>
    <w:rsid w:val="00AE6D5D"/>
    <w:pPr>
      <w:tabs>
        <w:tab w:val="center" w:pos="4819"/>
        <w:tab w:val="right" w:pos="9638"/>
      </w:tabs>
      <w:spacing w:before="0" w:after="0"/>
    </w:pPr>
  </w:style>
  <w:style w:type="paragraph" w:customStyle="1" w:styleId="Paragrafoelenco1">
    <w:name w:val="Paragrafo elenco1"/>
    <w:basedOn w:val="Normale"/>
    <w:rsid w:val="00AE6D5D"/>
    <w:pPr>
      <w:ind w:left="720"/>
      <w:contextualSpacing/>
    </w:pPr>
  </w:style>
  <w:style w:type="paragraph" w:customStyle="1" w:styleId="Testofumetto1">
    <w:name w:val="Testo fumetto1"/>
    <w:basedOn w:val="Normale"/>
    <w:rsid w:val="00AE6D5D"/>
    <w:pPr>
      <w:spacing w:before="0" w:after="0"/>
    </w:pPr>
    <w:rPr>
      <w:rFonts w:ascii="Tahoma" w:hAnsi="Tahoma" w:cs="Tahoma"/>
      <w:sz w:val="16"/>
      <w:szCs w:val="16"/>
    </w:rPr>
  </w:style>
  <w:style w:type="paragraph" w:customStyle="1" w:styleId="NormaleWeb1">
    <w:name w:val="Normale (Web)1"/>
    <w:basedOn w:val="Normale"/>
    <w:rsid w:val="00AE6D5D"/>
    <w:pPr>
      <w:spacing w:before="280" w:after="280"/>
    </w:pPr>
    <w:rPr>
      <w:rFonts w:eastAsia="Times New Roman"/>
      <w:szCs w:val="24"/>
      <w:lang w:bidi="ar-SA"/>
    </w:rPr>
  </w:style>
  <w:style w:type="paragraph" w:styleId="Testonotaapidipagina">
    <w:name w:val="footnote text"/>
    <w:basedOn w:val="Normale"/>
    <w:rsid w:val="00AE6D5D"/>
  </w:style>
  <w:style w:type="paragraph" w:customStyle="1" w:styleId="Contenutotabella">
    <w:name w:val="Contenuto tabella"/>
    <w:basedOn w:val="Normale"/>
    <w:rsid w:val="00AE6D5D"/>
  </w:style>
  <w:style w:type="paragraph" w:customStyle="1" w:styleId="Titolotabella">
    <w:name w:val="Titolo tabella"/>
    <w:basedOn w:val="Contenutotabella"/>
    <w:rsid w:val="00AE6D5D"/>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Paragrafoelenco">
    <w:name w:val="List Paragraph"/>
    <w:basedOn w:val="Normale"/>
    <w:uiPriority w:val="34"/>
    <w:qFormat/>
    <w:rsid w:val="009315D8"/>
    <w:pPr>
      <w:ind w:left="720"/>
      <w:contextualSpacing/>
    </w:pPr>
  </w:style>
</w:styles>
</file>

<file path=word/webSettings.xml><?xml version="1.0" encoding="utf-8"?>
<w:webSettings xmlns:r="http://schemas.openxmlformats.org/officeDocument/2006/relationships" xmlns:w="http://schemas.openxmlformats.org/wordprocessingml/2006/main">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E4C30-8C9C-40A8-94BC-747FD7AD7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4548</Words>
  <Characters>25929</Characters>
  <DocSecurity>0</DocSecurity>
  <Lines>216</Lines>
  <Paragraphs>60</Paragraphs>
  <ScaleCrop>false</ScaleCrop>
  <HeadingPairs>
    <vt:vector size="2" baseType="variant">
      <vt:variant>
        <vt:lpstr>Titolo</vt:lpstr>
      </vt:variant>
      <vt:variant>
        <vt:i4>1</vt:i4>
      </vt:variant>
    </vt:vector>
  </HeadingPairs>
  <TitlesOfParts>
    <vt:vector size="1" baseType="lpstr">
      <vt:lpstr>Allegato</vt:lpstr>
    </vt:vector>
  </TitlesOfParts>
  <LinksUpToDate>false</LinksUpToDate>
  <CharactersWithSpaces>30417</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2017-02-24T17:22:00Z</cp:lastPrinted>
  <dcterms:created xsi:type="dcterms:W3CDTF">2017-03-10T17:01:00Z</dcterms:created>
  <dcterms:modified xsi:type="dcterms:W3CDTF">2017-03-20T10:04:00Z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